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A03E6" w14:textId="77777777" w:rsidR="00475A2E" w:rsidRPr="00F0050D" w:rsidRDefault="00475A2E" w:rsidP="00475A2E">
      <w:pPr>
        <w:rPr>
          <w:rFonts w:ascii="Amy" w:hAnsi="Amy" w:cs="Arial"/>
          <w:color w:val="000000"/>
          <w:sz w:val="16"/>
          <w:szCs w:val="19"/>
        </w:rPr>
      </w:pPr>
    </w:p>
    <w:p w14:paraId="36B484CB" w14:textId="77777777" w:rsidR="00475A2E" w:rsidRDefault="00475A2E" w:rsidP="00475A2E">
      <w:pPr>
        <w:pStyle w:val="Nadpis1"/>
        <w:framePr w:w="12417" w:hSpace="142" w:wrap="notBeside" w:vAnchor="page" w:hAnchor="page" w:x="1" w:y="568"/>
        <w:suppressOverlap/>
        <w:rPr>
          <w:b w:val="0"/>
          <w:bCs w:val="0"/>
          <w:sz w:val="8"/>
          <w:szCs w:val="8"/>
        </w:rPr>
      </w:pPr>
      <w:r>
        <w:rPr>
          <w:rFonts w:ascii="Arial Narrow" w:hAnsi="Arial Narrow" w:cs="Arial Narrow"/>
          <w:b w:val="0"/>
          <w:bCs w:val="0"/>
          <w:sz w:val="16"/>
          <w:szCs w:val="16"/>
        </w:rPr>
        <w:tab/>
      </w:r>
    </w:p>
    <w:p w14:paraId="46572B80" w14:textId="4CC9D843" w:rsidR="00475A2E" w:rsidRDefault="00475A2E" w:rsidP="00475A2E">
      <w:pPr>
        <w:jc w:val="center"/>
      </w:pPr>
    </w:p>
    <w:p w14:paraId="65E72DA5" w14:textId="77777777" w:rsidR="00B81B16" w:rsidRDefault="00B81B16" w:rsidP="00475A2E">
      <w:pPr>
        <w:pStyle w:val="spec"/>
        <w:framePr w:w="0" w:hSpace="0" w:wrap="auto" w:vAnchor="margin" w:hAnchor="text" w:xAlign="left" w:yAlign="inline"/>
        <w:suppressOverlap w:val="0"/>
      </w:pPr>
    </w:p>
    <w:p w14:paraId="4E0AFE91" w14:textId="77777777" w:rsidR="00B81B16" w:rsidRDefault="00B81B16" w:rsidP="00475A2E">
      <w:pPr>
        <w:pStyle w:val="spec"/>
        <w:framePr w:w="0" w:hSpace="0" w:wrap="auto" w:vAnchor="margin" w:hAnchor="text" w:xAlign="left" w:yAlign="inline"/>
        <w:suppressOverlap w:val="0"/>
      </w:pPr>
    </w:p>
    <w:p w14:paraId="01F4A76B" w14:textId="77777777" w:rsidR="00B81B16" w:rsidRDefault="00B81B16" w:rsidP="00475A2E">
      <w:pPr>
        <w:pStyle w:val="spec"/>
        <w:framePr w:w="0" w:hSpace="0" w:wrap="auto" w:vAnchor="margin" w:hAnchor="text" w:xAlign="left" w:yAlign="inline"/>
        <w:suppressOverlap w:val="0"/>
      </w:pPr>
    </w:p>
    <w:p w14:paraId="11B61A0D" w14:textId="77777777" w:rsidR="00475A2E" w:rsidRPr="00A52ED2" w:rsidRDefault="00475A2E" w:rsidP="00475A2E">
      <w:pPr>
        <w:jc w:val="center"/>
      </w:pPr>
      <w:r w:rsidRPr="00A52ED2">
        <w:t>Dům dětí a mládeže Praha 5</w:t>
      </w:r>
    </w:p>
    <w:p w14:paraId="121210C9" w14:textId="77777777" w:rsidR="00475A2E" w:rsidRPr="00A52ED2" w:rsidRDefault="00475A2E" w:rsidP="00475A2E">
      <w:pPr>
        <w:jc w:val="center"/>
        <w:rPr>
          <w:b/>
        </w:rPr>
      </w:pPr>
      <w:r w:rsidRPr="00A52ED2">
        <w:t>pořádá</w:t>
      </w:r>
    </w:p>
    <w:p w14:paraId="5A1A9B00" w14:textId="77777777" w:rsidR="00475A2E" w:rsidRPr="00A52ED2" w:rsidRDefault="00475A2E" w:rsidP="00475A2E">
      <w:pPr>
        <w:jc w:val="center"/>
      </w:pPr>
      <w:r w:rsidRPr="00A52ED2">
        <w:t>vědomostní soutěž:</w:t>
      </w:r>
    </w:p>
    <w:p w14:paraId="49B940BE" w14:textId="77777777" w:rsidR="00475A2E" w:rsidRPr="00A52ED2" w:rsidRDefault="00475A2E" w:rsidP="00475A2E"/>
    <w:p w14:paraId="62F58885" w14:textId="3C2E9D08" w:rsidR="00475A2E" w:rsidRPr="001100F2" w:rsidRDefault="002C7092" w:rsidP="00475A2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OL</w:t>
      </w:r>
      <w:r w:rsidR="007766E5">
        <w:rPr>
          <w:b/>
          <w:sz w:val="32"/>
          <w:szCs w:val="32"/>
        </w:rPr>
        <w:t>Y</w:t>
      </w:r>
      <w:r>
        <w:rPr>
          <w:b/>
          <w:sz w:val="32"/>
          <w:szCs w:val="32"/>
        </w:rPr>
        <w:t>MPIÁDA Z ANGLICKÉHO JAZYKA</w:t>
      </w:r>
      <w:r w:rsidR="001100F2" w:rsidRPr="001100F2">
        <w:rPr>
          <w:b/>
          <w:sz w:val="32"/>
          <w:szCs w:val="32"/>
        </w:rPr>
        <w:t xml:space="preserve"> 202</w:t>
      </w:r>
      <w:r w:rsidR="000E4B12">
        <w:rPr>
          <w:b/>
          <w:sz w:val="32"/>
          <w:szCs w:val="32"/>
        </w:rPr>
        <w:t>6</w:t>
      </w:r>
      <w:r w:rsidR="001100F2" w:rsidRPr="001100F2">
        <w:rPr>
          <w:b/>
          <w:sz w:val="32"/>
          <w:szCs w:val="32"/>
        </w:rPr>
        <w:t>/202</w:t>
      </w:r>
      <w:r w:rsidR="000E4B12">
        <w:rPr>
          <w:b/>
          <w:sz w:val="32"/>
          <w:szCs w:val="32"/>
        </w:rPr>
        <w:t>7</w:t>
      </w:r>
    </w:p>
    <w:p w14:paraId="2953766C" w14:textId="77777777" w:rsidR="001100F2" w:rsidRDefault="001100F2" w:rsidP="00607317">
      <w:pPr>
        <w:rPr>
          <w:bCs/>
        </w:rPr>
      </w:pPr>
    </w:p>
    <w:p w14:paraId="1C9422DF" w14:textId="17CEAFAC" w:rsidR="00994BEE" w:rsidRDefault="00DD7587" w:rsidP="00475A2E">
      <w:pPr>
        <w:rPr>
          <w:bCs/>
        </w:rPr>
      </w:pPr>
      <w:r>
        <w:rPr>
          <w:bCs/>
        </w:rPr>
        <w:br/>
        <w:t>Vyhlašovatel</w:t>
      </w:r>
      <w:r w:rsidR="006C25AC">
        <w:rPr>
          <w:bCs/>
        </w:rPr>
        <w:t>: MŠMT ČR</w:t>
      </w:r>
      <w:r w:rsidR="00994BEE" w:rsidRPr="00ED1AE9">
        <w:rPr>
          <w:bCs/>
        </w:rPr>
        <w:t xml:space="preserve"> </w:t>
      </w:r>
      <w:r w:rsidR="00607317" w:rsidRPr="00ED1AE9">
        <w:rPr>
          <w:bCs/>
        </w:rPr>
        <w:br/>
      </w:r>
      <w:r w:rsidR="006C25AC">
        <w:rPr>
          <w:bCs/>
        </w:rPr>
        <w:t>O</w:t>
      </w:r>
      <w:r w:rsidR="00F61C1E">
        <w:rPr>
          <w:bCs/>
        </w:rPr>
        <w:t>dborn</w:t>
      </w:r>
      <w:r w:rsidR="00AB6603">
        <w:rPr>
          <w:bCs/>
        </w:rPr>
        <w:t>ý kolektiv</w:t>
      </w:r>
      <w:r w:rsidR="00F61C1E">
        <w:rPr>
          <w:bCs/>
        </w:rPr>
        <w:t>:</w:t>
      </w:r>
      <w:r w:rsidR="00AB6603">
        <w:rPr>
          <w:bCs/>
        </w:rPr>
        <w:t xml:space="preserve"> </w:t>
      </w:r>
      <w:r w:rsidR="00A865D2">
        <w:rPr>
          <w:bCs/>
        </w:rPr>
        <w:t>Vysoká škole Ekonomická v Praze – Fakulta mezinárodních vztahů</w:t>
      </w:r>
    </w:p>
    <w:p w14:paraId="0B0E8357" w14:textId="77777777" w:rsidR="00A865D2" w:rsidRDefault="00A865D2" w:rsidP="00475A2E">
      <w:pPr>
        <w:rPr>
          <w:b/>
        </w:rPr>
      </w:pPr>
    </w:p>
    <w:p w14:paraId="5F4BDA2C" w14:textId="61B4A0B4" w:rsidR="00994BEE" w:rsidRPr="00994BEE" w:rsidRDefault="001100F2" w:rsidP="00994BEE">
      <w:pPr>
        <w:jc w:val="center"/>
        <w:rPr>
          <w:b/>
          <w:sz w:val="28"/>
          <w:szCs w:val="28"/>
        </w:rPr>
      </w:pPr>
      <w:r w:rsidRPr="00994BEE">
        <w:rPr>
          <w:b/>
          <w:sz w:val="28"/>
          <w:szCs w:val="28"/>
        </w:rPr>
        <w:t>ZÁKLADNÍ INFORMACE</w:t>
      </w:r>
    </w:p>
    <w:p w14:paraId="285412AB" w14:textId="68764724" w:rsidR="00475A2E" w:rsidRPr="00A52ED2" w:rsidRDefault="00475A2E" w:rsidP="00475A2E">
      <w:r w:rsidRPr="00A52ED2">
        <w:rPr>
          <w:b/>
        </w:rPr>
        <w:t>Kategorie:</w:t>
      </w:r>
      <w:r w:rsidRPr="00A52ED2">
        <w:t xml:space="preserve">      </w:t>
      </w:r>
    </w:p>
    <w:p w14:paraId="0D900CA4" w14:textId="087088AE" w:rsidR="001D44C9" w:rsidRPr="00D17916" w:rsidRDefault="001D44C9" w:rsidP="008F6734">
      <w:pPr>
        <w:pStyle w:val="Odstavecseseznamem"/>
        <w:numPr>
          <w:ilvl w:val="0"/>
          <w:numId w:val="10"/>
        </w:numPr>
        <w:spacing w:line="276" w:lineRule="auto"/>
        <w:jc w:val="both"/>
        <w:rPr>
          <w:i/>
        </w:rPr>
      </w:pPr>
      <w:r w:rsidRPr="00EB40CB">
        <w:rPr>
          <w:rFonts w:ascii="Times New Roman" w:hAnsi="Times New Roman" w:cs="Times New Roman"/>
          <w:b/>
        </w:rPr>
        <w:t>ZŠ</w:t>
      </w:r>
      <w:r w:rsidR="00413C67">
        <w:rPr>
          <w:rFonts w:ascii="Times New Roman" w:hAnsi="Times New Roman" w:cs="Times New Roman"/>
          <w:b/>
        </w:rPr>
        <w:t>/VG</w:t>
      </w:r>
      <w:r w:rsidR="008F6734">
        <w:rPr>
          <w:rFonts w:ascii="Times New Roman" w:hAnsi="Times New Roman" w:cs="Times New Roman"/>
          <w:b/>
        </w:rPr>
        <w:t xml:space="preserve"> I.</w:t>
      </w:r>
      <w:r w:rsidRPr="001D44C9">
        <w:rPr>
          <w:b/>
        </w:rPr>
        <w:t xml:space="preserve"> </w:t>
      </w:r>
      <w:r w:rsidRPr="00D17916">
        <w:t xml:space="preserve">– </w:t>
      </w:r>
      <w:r w:rsidR="008F6734" w:rsidRPr="008F6734">
        <w:rPr>
          <w:rFonts w:ascii="Times New Roman" w:hAnsi="Times New Roman" w:cs="Times New Roman"/>
        </w:rPr>
        <w:t>je určena žákům do 7. ročníku (včetně) základních škol a žákům do 2. ročníku (včetně) osmiletých gymnázií; probíhá ve školním, okresním, krajském a ústředním kole</w:t>
      </w:r>
      <w:r w:rsidR="008F6734" w:rsidRPr="008F6734">
        <w:t xml:space="preserve"> </w:t>
      </w:r>
    </w:p>
    <w:p w14:paraId="6A41B20A" w14:textId="503E4CFC" w:rsidR="001D44C9" w:rsidRPr="0033582A" w:rsidRDefault="001D44C9" w:rsidP="00792F43">
      <w:pPr>
        <w:pStyle w:val="Zkladntextodsazen"/>
        <w:numPr>
          <w:ilvl w:val="0"/>
          <w:numId w:val="10"/>
        </w:numPr>
        <w:spacing w:after="0" w:line="276" w:lineRule="auto"/>
        <w:jc w:val="both"/>
        <w:rPr>
          <w:i/>
          <w:sz w:val="22"/>
          <w:szCs w:val="22"/>
        </w:rPr>
      </w:pPr>
      <w:r w:rsidRPr="0033582A">
        <w:rPr>
          <w:b/>
          <w:sz w:val="22"/>
          <w:szCs w:val="22"/>
        </w:rPr>
        <w:t xml:space="preserve">ZŠ II. </w:t>
      </w:r>
      <w:r w:rsidRPr="0033582A">
        <w:rPr>
          <w:sz w:val="22"/>
          <w:szCs w:val="22"/>
        </w:rPr>
        <w:t xml:space="preserve">– je určena žákům </w:t>
      </w:r>
      <w:smartTag w:uri="urn:schemas-microsoft-com:office:smarttags" w:element="metricconverter">
        <w:smartTagPr>
          <w:attr w:name="ProductID" w:val="8. a"/>
        </w:smartTagPr>
        <w:r w:rsidRPr="0033582A">
          <w:rPr>
            <w:sz w:val="22"/>
            <w:szCs w:val="22"/>
          </w:rPr>
          <w:t>8. a</w:t>
        </w:r>
      </w:smartTag>
      <w:r w:rsidRPr="0033582A">
        <w:rPr>
          <w:sz w:val="22"/>
          <w:szCs w:val="22"/>
        </w:rPr>
        <w:t xml:space="preserve"> 9. ročníků základních škol; probíhá ve školním, okresním, krajském a ústředním kole</w:t>
      </w:r>
    </w:p>
    <w:p w14:paraId="755807E4" w14:textId="6E9E57B8" w:rsidR="001D44C9" w:rsidRPr="0033582A" w:rsidRDefault="001D44C9" w:rsidP="00792F43">
      <w:pPr>
        <w:pStyle w:val="Zkladntextodsazen"/>
        <w:numPr>
          <w:ilvl w:val="0"/>
          <w:numId w:val="10"/>
        </w:numPr>
        <w:spacing w:after="0" w:line="276" w:lineRule="auto"/>
        <w:jc w:val="both"/>
        <w:rPr>
          <w:i/>
          <w:sz w:val="22"/>
          <w:szCs w:val="22"/>
        </w:rPr>
      </w:pPr>
      <w:r w:rsidRPr="0033582A">
        <w:rPr>
          <w:b/>
          <w:sz w:val="22"/>
          <w:szCs w:val="22"/>
        </w:rPr>
        <w:t xml:space="preserve">VG II. </w:t>
      </w:r>
      <w:r w:rsidRPr="0033582A">
        <w:rPr>
          <w:sz w:val="22"/>
          <w:szCs w:val="22"/>
        </w:rPr>
        <w:t xml:space="preserve">– </w:t>
      </w:r>
      <w:r w:rsidR="006508F2" w:rsidRPr="006508F2">
        <w:rPr>
          <w:sz w:val="22"/>
          <w:szCs w:val="22"/>
        </w:rPr>
        <w:t xml:space="preserve">je určena žákům 3. a 4. ročníků osmiletých gymnázií a 1. a 2. ročníků šestiletých gymnázií; probíhá ve školním, okresním, krajském a ústředním kole </w:t>
      </w:r>
    </w:p>
    <w:p w14:paraId="4D33A300" w14:textId="3B2D01AB" w:rsidR="001D44C9" w:rsidRPr="0033582A" w:rsidRDefault="001D44C9" w:rsidP="00792F43">
      <w:pPr>
        <w:pStyle w:val="Zkladntextodsazen"/>
        <w:numPr>
          <w:ilvl w:val="0"/>
          <w:numId w:val="10"/>
        </w:numPr>
        <w:spacing w:after="0" w:line="276" w:lineRule="auto"/>
        <w:jc w:val="both"/>
        <w:rPr>
          <w:i/>
          <w:sz w:val="22"/>
          <w:szCs w:val="22"/>
        </w:rPr>
      </w:pPr>
      <w:r w:rsidRPr="0033582A">
        <w:rPr>
          <w:b/>
          <w:sz w:val="22"/>
          <w:szCs w:val="22"/>
        </w:rPr>
        <w:t>G</w:t>
      </w:r>
      <w:r w:rsidR="003C339A">
        <w:rPr>
          <w:b/>
          <w:sz w:val="22"/>
          <w:szCs w:val="22"/>
        </w:rPr>
        <w:t xml:space="preserve"> </w:t>
      </w:r>
      <w:r w:rsidRPr="0033582A">
        <w:rPr>
          <w:sz w:val="22"/>
          <w:szCs w:val="22"/>
        </w:rPr>
        <w:t xml:space="preserve">– </w:t>
      </w:r>
      <w:r w:rsidR="00D84F7C" w:rsidRPr="00D84F7C">
        <w:rPr>
          <w:sz w:val="22"/>
          <w:szCs w:val="22"/>
        </w:rPr>
        <w:t xml:space="preserve">je určena žákům 1. až 3. ročníků čtyřletých gymnázií, 5. až 7. ročníků osmiletých gymnázií, 3. až 5. ročníků šestiletých gymnázií, kde není výuka (nebo více než 30% výuky) realizována v angličtině; probíhá ve školním, okresním, krajském a ústředním kole </w:t>
      </w:r>
    </w:p>
    <w:p w14:paraId="51010380" w14:textId="5EC1852B" w:rsidR="001D44C9" w:rsidRPr="00792F43" w:rsidRDefault="001D44C9" w:rsidP="00792F43">
      <w:pPr>
        <w:pStyle w:val="Zkladntextodsazen"/>
        <w:numPr>
          <w:ilvl w:val="0"/>
          <w:numId w:val="10"/>
        </w:numPr>
        <w:spacing w:after="0" w:line="276" w:lineRule="auto"/>
        <w:jc w:val="both"/>
        <w:rPr>
          <w:i/>
          <w:sz w:val="22"/>
          <w:szCs w:val="22"/>
        </w:rPr>
      </w:pPr>
      <w:r w:rsidRPr="0033582A">
        <w:rPr>
          <w:b/>
          <w:sz w:val="22"/>
          <w:szCs w:val="22"/>
        </w:rPr>
        <w:t xml:space="preserve">SOŠ </w:t>
      </w:r>
      <w:r w:rsidRPr="0033582A">
        <w:rPr>
          <w:sz w:val="22"/>
          <w:szCs w:val="22"/>
        </w:rPr>
        <w:t xml:space="preserve">– </w:t>
      </w:r>
      <w:r w:rsidR="00721CB8" w:rsidRPr="00721CB8">
        <w:rPr>
          <w:sz w:val="22"/>
          <w:szCs w:val="22"/>
        </w:rPr>
        <w:t>je určena žákům 1. až 3. ročníků středních škol (kromě gymnázií), kde není výuka (nebo více než 30% výuky) realizována v anglickém jazyce; probíhá ve školním, okresním, krajském a ústředním kole</w:t>
      </w:r>
      <w:r w:rsidR="00721CB8">
        <w:rPr>
          <w:sz w:val="22"/>
          <w:szCs w:val="22"/>
        </w:rPr>
        <w:t xml:space="preserve">. </w:t>
      </w:r>
      <w:r w:rsidR="00721CB8" w:rsidRPr="00721CB8">
        <w:rPr>
          <w:sz w:val="22"/>
          <w:szCs w:val="22"/>
        </w:rPr>
        <w:t xml:space="preserve"> </w:t>
      </w:r>
      <w:r w:rsidR="00721CB8" w:rsidRPr="00721CB8">
        <w:rPr>
          <w:sz w:val="22"/>
          <w:szCs w:val="22"/>
          <w:u w:val="single"/>
        </w:rPr>
        <w:t>O</w:t>
      </w:r>
      <w:r w:rsidRPr="00721CB8">
        <w:rPr>
          <w:sz w:val="22"/>
          <w:szCs w:val="22"/>
          <w:u w:val="single"/>
        </w:rPr>
        <w:t>kresní kolo se uskuteční v případě min. 4 soutěžících</w:t>
      </w:r>
      <w:r w:rsidRPr="0033582A">
        <w:rPr>
          <w:sz w:val="22"/>
          <w:szCs w:val="22"/>
        </w:rPr>
        <w:t xml:space="preserve">      </w:t>
      </w:r>
    </w:p>
    <w:p w14:paraId="202C9D1B" w14:textId="77777777" w:rsidR="00792F43" w:rsidRPr="0033582A" w:rsidRDefault="00792F43" w:rsidP="00792F43">
      <w:pPr>
        <w:pStyle w:val="Zkladntextodsazen"/>
        <w:spacing w:after="0" w:line="276" w:lineRule="auto"/>
        <w:ind w:left="720"/>
        <w:jc w:val="both"/>
        <w:rPr>
          <w:i/>
          <w:sz w:val="22"/>
          <w:szCs w:val="22"/>
        </w:rPr>
      </w:pPr>
    </w:p>
    <w:p w14:paraId="518E2783" w14:textId="77777777" w:rsidR="009836C9" w:rsidRPr="0033582A" w:rsidRDefault="009836C9" w:rsidP="009836C9">
      <w:pPr>
        <w:spacing w:line="276" w:lineRule="auto"/>
        <w:jc w:val="both"/>
        <w:rPr>
          <w:b/>
        </w:rPr>
      </w:pPr>
      <w:r>
        <w:rPr>
          <w:b/>
        </w:rPr>
        <w:t xml:space="preserve">Organizace a pravidla účasti v </w:t>
      </w:r>
      <w:r w:rsidRPr="0033582A">
        <w:rPr>
          <w:b/>
        </w:rPr>
        <w:t>soutěž</w:t>
      </w:r>
      <w:r>
        <w:rPr>
          <w:b/>
        </w:rPr>
        <w:t>i</w:t>
      </w:r>
      <w:r w:rsidRPr="0033582A">
        <w:rPr>
          <w:b/>
        </w:rPr>
        <w:t>:</w:t>
      </w:r>
    </w:p>
    <w:p w14:paraId="5EBB82CD" w14:textId="77777777" w:rsidR="009836C9" w:rsidRPr="000839F0" w:rsidRDefault="009836C9" w:rsidP="009836C9">
      <w:pPr>
        <w:pStyle w:val="Zkladntext"/>
        <w:widowControl w:val="0"/>
        <w:numPr>
          <w:ilvl w:val="0"/>
          <w:numId w:val="12"/>
        </w:numPr>
        <w:spacing w:after="0"/>
        <w:jc w:val="both"/>
      </w:pPr>
      <w:r w:rsidRPr="000839F0">
        <w:t>Soutěže jsou dobrovolné a jsou určeny jednotlivcům, kteří v době konání soutěže nepřesáhli věkovou</w:t>
      </w:r>
      <w:r>
        <w:t xml:space="preserve"> </w:t>
      </w:r>
      <w:r w:rsidRPr="000839F0">
        <w:t>hranici 20 let. Žák, kterému je v době soutěže 20 let, může soutěžit.</w:t>
      </w:r>
    </w:p>
    <w:p w14:paraId="17EF8BEB" w14:textId="4A77A813" w:rsidR="00A61056" w:rsidRPr="00A61056" w:rsidRDefault="009836C9" w:rsidP="00171B54">
      <w:pPr>
        <w:pStyle w:val="Zkladntext"/>
        <w:widowControl w:val="0"/>
        <w:numPr>
          <w:ilvl w:val="0"/>
          <w:numId w:val="12"/>
        </w:numPr>
        <w:spacing w:after="0"/>
        <w:jc w:val="both"/>
      </w:pPr>
      <w:r w:rsidRPr="000839F0">
        <w:t>Soutěž je určena pro žáky, kteří studují ve školském zařízení v ČR.</w:t>
      </w:r>
    </w:p>
    <w:p w14:paraId="5BD76FFD" w14:textId="77777777" w:rsidR="00A61056" w:rsidRPr="00A61056" w:rsidRDefault="00A61056" w:rsidP="00171B54">
      <w:pPr>
        <w:pStyle w:val="Zkladntext"/>
        <w:widowControl w:val="0"/>
        <w:numPr>
          <w:ilvl w:val="0"/>
          <w:numId w:val="12"/>
        </w:numPr>
        <w:spacing w:after="0"/>
        <w:jc w:val="both"/>
      </w:pPr>
      <w:r w:rsidRPr="00A61056">
        <w:t xml:space="preserve">Žák může soutěžit pouze v jedné kategorii, a to buď v kategorii, která odpovídá jeho ročníku, nebo v kategorii vyšší. </w:t>
      </w:r>
    </w:p>
    <w:p w14:paraId="41E292AE" w14:textId="72F030E5" w:rsidR="009836C9" w:rsidRPr="000839F0" w:rsidRDefault="009836C9" w:rsidP="009836C9">
      <w:pPr>
        <w:pStyle w:val="Zkladntext"/>
        <w:widowControl w:val="0"/>
        <w:numPr>
          <w:ilvl w:val="0"/>
          <w:numId w:val="12"/>
        </w:numPr>
        <w:spacing w:after="0"/>
        <w:jc w:val="both"/>
      </w:pPr>
      <w:r w:rsidRPr="000839F0">
        <w:t>Žák může soutěžit v několika jazycích.</w:t>
      </w:r>
    </w:p>
    <w:p w14:paraId="2C21F75A" w14:textId="77777777" w:rsidR="009836C9" w:rsidRPr="000839F0" w:rsidRDefault="009836C9" w:rsidP="009836C9">
      <w:pPr>
        <w:pStyle w:val="Zkladntext"/>
        <w:widowControl w:val="0"/>
        <w:numPr>
          <w:ilvl w:val="0"/>
          <w:numId w:val="12"/>
        </w:numPr>
        <w:spacing w:after="0"/>
        <w:jc w:val="both"/>
      </w:pPr>
      <w:r w:rsidRPr="000839F0">
        <w:t>Žáka není možné zařadit přímo do vyššího soutěžního kola. Je třeba účastnit se všech postupových</w:t>
      </w:r>
      <w:r>
        <w:t xml:space="preserve"> </w:t>
      </w:r>
      <w:r w:rsidRPr="000839F0">
        <w:t>kol předepsaných pro danou soutěžní kategorii.</w:t>
      </w:r>
    </w:p>
    <w:p w14:paraId="2E1AFEE1" w14:textId="77777777" w:rsidR="009836C9" w:rsidRPr="000839F0" w:rsidRDefault="009836C9" w:rsidP="009836C9">
      <w:pPr>
        <w:pStyle w:val="Zkladntext"/>
        <w:widowControl w:val="0"/>
        <w:numPr>
          <w:ilvl w:val="0"/>
          <w:numId w:val="12"/>
        </w:numPr>
        <w:spacing w:after="0"/>
        <w:jc w:val="both"/>
      </w:pPr>
      <w:r w:rsidRPr="000839F0">
        <w:t>Přihlášením se do soutěže soutěžící (popř. zákonný zástupce) souhlasí s tím, že jeho práce a výsledky mohou být v rámci propagace soutěže publikovány. Souhlasí rovněž s tím, že osobní údaje</w:t>
      </w:r>
      <w:r>
        <w:t xml:space="preserve"> </w:t>
      </w:r>
      <w:r w:rsidRPr="000839F0">
        <w:t>shromážděné prostřednictvím přihlášky budou využity pro organizaci a zajištění logistiky soutěže.</w:t>
      </w:r>
    </w:p>
    <w:p w14:paraId="5CB0C6A4" w14:textId="77777777" w:rsidR="009836C9" w:rsidRPr="000839F0" w:rsidRDefault="009836C9" w:rsidP="009836C9">
      <w:pPr>
        <w:pStyle w:val="Zkladntext"/>
        <w:widowControl w:val="0"/>
        <w:numPr>
          <w:ilvl w:val="0"/>
          <w:numId w:val="13"/>
        </w:numPr>
        <w:spacing w:after="0"/>
        <w:jc w:val="both"/>
      </w:pPr>
      <w:r w:rsidRPr="000839F0">
        <w:t>Do soutěží v cizích jazycích se (mimo kategorii SŠ+) nezařazují žáci z rodin, v nichž je komunikačním jazykem daný cizí jazyk, žáci ze škol, v nichž je nadpoloviční část výuky realizována v daném cizím jazyce, a žáci, kteří pobývali v daném jazykovém prostředí déle než 6 měsíců nepřetržitě (a to během</w:t>
      </w:r>
      <w:r>
        <w:t xml:space="preserve"> </w:t>
      </w:r>
      <w:r w:rsidRPr="000839F0">
        <w:t>tří let předcházejících jejich účasti v soutěži).</w:t>
      </w:r>
    </w:p>
    <w:p w14:paraId="04C177AB" w14:textId="1C3DB35A" w:rsidR="009836C9" w:rsidRDefault="009836C9" w:rsidP="009836C9">
      <w:pPr>
        <w:pStyle w:val="Zkladntext"/>
        <w:numPr>
          <w:ilvl w:val="0"/>
          <w:numId w:val="14"/>
        </w:numPr>
        <w:spacing w:after="0"/>
        <w:jc w:val="both"/>
      </w:pPr>
      <w:r w:rsidRPr="000839F0">
        <w:t>Škola, která žáka/žákyni a její/jeho rodinné podmínky zná nejlépe, musí pro rozhodnutí, zda zařadit či nezařadit žáka do příslušné kategorie soutěže, odpovědně zvážit konkrétní situaci žáka s</w:t>
      </w:r>
      <w:r>
        <w:t> </w:t>
      </w:r>
      <w:r w:rsidRPr="000839F0">
        <w:t>cílem</w:t>
      </w:r>
      <w:r>
        <w:t xml:space="preserve"> </w:t>
      </w:r>
      <w:r w:rsidRPr="000839F0">
        <w:t>nepoškodit ostatní soutěžící.</w:t>
      </w:r>
    </w:p>
    <w:p w14:paraId="22901AB3" w14:textId="615BBD51" w:rsidR="00475A2E" w:rsidRPr="002A0059" w:rsidRDefault="00607317" w:rsidP="002A0059">
      <w:pPr>
        <w:pStyle w:val="Standard"/>
        <w:tabs>
          <w:tab w:val="left" w:pos="1326"/>
        </w:tabs>
        <w:ind w:right="182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ab/>
      </w:r>
    </w:p>
    <w:p w14:paraId="5089611D" w14:textId="77777777" w:rsidR="00B81B16" w:rsidRDefault="00B81B16" w:rsidP="00EA1CE6">
      <w:pPr>
        <w:tabs>
          <w:tab w:val="left" w:pos="0"/>
        </w:tabs>
        <w:rPr>
          <w:b/>
          <w:sz w:val="28"/>
          <w:szCs w:val="28"/>
        </w:rPr>
      </w:pPr>
    </w:p>
    <w:p w14:paraId="0703D33F" w14:textId="77777777" w:rsidR="00B81B16" w:rsidRDefault="00B81B16" w:rsidP="00EA1CE6">
      <w:pPr>
        <w:tabs>
          <w:tab w:val="left" w:pos="0"/>
        </w:tabs>
        <w:rPr>
          <w:b/>
          <w:sz w:val="28"/>
          <w:szCs w:val="28"/>
        </w:rPr>
      </w:pPr>
    </w:p>
    <w:p w14:paraId="7DFA984E" w14:textId="77777777" w:rsidR="00B81B16" w:rsidRDefault="00B81B16" w:rsidP="00EA1CE6">
      <w:pPr>
        <w:tabs>
          <w:tab w:val="left" w:pos="0"/>
        </w:tabs>
        <w:rPr>
          <w:b/>
          <w:sz w:val="28"/>
          <w:szCs w:val="28"/>
        </w:rPr>
      </w:pPr>
    </w:p>
    <w:p w14:paraId="78FDA524" w14:textId="77777777" w:rsidR="00AF2E94" w:rsidRDefault="00AF2E94" w:rsidP="00EA1CE6">
      <w:pPr>
        <w:tabs>
          <w:tab w:val="left" w:pos="0"/>
        </w:tabs>
        <w:rPr>
          <w:b/>
          <w:sz w:val="28"/>
          <w:szCs w:val="28"/>
        </w:rPr>
      </w:pPr>
    </w:p>
    <w:p w14:paraId="0A3D0894" w14:textId="77777777" w:rsidR="00AF2E94" w:rsidRDefault="00AF2E94" w:rsidP="00EA1CE6">
      <w:pPr>
        <w:tabs>
          <w:tab w:val="left" w:pos="0"/>
        </w:tabs>
        <w:rPr>
          <w:b/>
          <w:sz w:val="28"/>
          <w:szCs w:val="28"/>
        </w:rPr>
      </w:pPr>
    </w:p>
    <w:p w14:paraId="57440682" w14:textId="77777777" w:rsidR="004267A7" w:rsidRDefault="004267A7" w:rsidP="00792F43">
      <w:pPr>
        <w:tabs>
          <w:tab w:val="left" w:pos="0"/>
        </w:tabs>
        <w:jc w:val="center"/>
        <w:rPr>
          <w:b/>
          <w:sz w:val="28"/>
          <w:szCs w:val="28"/>
        </w:rPr>
      </w:pPr>
    </w:p>
    <w:p w14:paraId="68D5D89D" w14:textId="4150E3E8" w:rsidR="001100F2" w:rsidRDefault="001100F2" w:rsidP="00792F43">
      <w:pPr>
        <w:tabs>
          <w:tab w:val="left" w:pos="0"/>
        </w:tabs>
        <w:jc w:val="center"/>
        <w:rPr>
          <w:b/>
        </w:rPr>
      </w:pPr>
      <w:r w:rsidRPr="008E45BB">
        <w:rPr>
          <w:b/>
          <w:sz w:val="28"/>
          <w:szCs w:val="28"/>
        </w:rPr>
        <w:t>ŠKOLNÍ KOLO:</w:t>
      </w:r>
    </w:p>
    <w:p w14:paraId="3AF78204" w14:textId="77777777" w:rsidR="001100F2" w:rsidRDefault="001100F2" w:rsidP="00EA1CE6">
      <w:pPr>
        <w:tabs>
          <w:tab w:val="left" w:pos="0"/>
        </w:tabs>
        <w:rPr>
          <w:b/>
        </w:rPr>
      </w:pPr>
    </w:p>
    <w:p w14:paraId="7C5C34C7" w14:textId="022E7081" w:rsidR="00EA1CE6" w:rsidRDefault="008E45BB" w:rsidP="00EA1CE6">
      <w:pPr>
        <w:tabs>
          <w:tab w:val="left" w:pos="0"/>
        </w:tabs>
        <w:rPr>
          <w:b/>
        </w:rPr>
      </w:pPr>
      <w:r>
        <w:rPr>
          <w:b/>
        </w:rPr>
        <w:t>Termín:</w:t>
      </w:r>
      <w:r>
        <w:rPr>
          <w:b/>
        </w:rPr>
        <w:tab/>
      </w:r>
      <w:r w:rsidR="00812563">
        <w:rPr>
          <w:b/>
          <w:highlight w:val="yellow"/>
        </w:rPr>
        <w:t>leden</w:t>
      </w:r>
      <w:r w:rsidR="004551DC" w:rsidRPr="007428E5">
        <w:rPr>
          <w:b/>
          <w:highlight w:val="yellow"/>
        </w:rPr>
        <w:t xml:space="preserve"> 202</w:t>
      </w:r>
      <w:r w:rsidR="007428E5" w:rsidRPr="007428E5">
        <w:rPr>
          <w:b/>
          <w:highlight w:val="yellow"/>
        </w:rPr>
        <w:t>6</w:t>
      </w:r>
      <w:r w:rsidR="00EA1CE6">
        <w:rPr>
          <w:b/>
        </w:rPr>
        <w:t xml:space="preserve"> </w:t>
      </w:r>
      <w:r w:rsidR="00EA1CE6">
        <w:rPr>
          <w:b/>
        </w:rPr>
        <w:tab/>
      </w:r>
      <w:r w:rsidR="004551DC" w:rsidRPr="004551DC">
        <w:rPr>
          <w:bCs/>
        </w:rPr>
        <w:t>(</w:t>
      </w:r>
      <w:r w:rsidR="00EA1CE6" w:rsidRPr="004551DC">
        <w:rPr>
          <w:bCs/>
        </w:rPr>
        <w:t>přesný termín si stanoví škola</w:t>
      </w:r>
      <w:r w:rsidR="004551DC" w:rsidRPr="004551DC">
        <w:rPr>
          <w:bCs/>
        </w:rPr>
        <w:t>)</w:t>
      </w:r>
    </w:p>
    <w:p w14:paraId="6EFB7B86" w14:textId="329C9570" w:rsidR="004E514C" w:rsidRPr="0033582A" w:rsidRDefault="00EA1CE6" w:rsidP="004E514C">
      <w:pPr>
        <w:pStyle w:val="Nadpis3"/>
        <w:spacing w:line="276" w:lineRule="auto"/>
        <w:jc w:val="both"/>
        <w:rPr>
          <w:sz w:val="22"/>
          <w:szCs w:val="22"/>
        </w:rPr>
      </w:pPr>
      <w:r>
        <w:rPr>
          <w:b/>
        </w:rPr>
        <w:tab/>
      </w:r>
      <w:r>
        <w:rPr>
          <w:b/>
        </w:rPr>
        <w:tab/>
      </w:r>
      <w:r>
        <w:rPr>
          <w:bCs/>
        </w:rPr>
        <w:t xml:space="preserve"> </w:t>
      </w:r>
    </w:p>
    <w:p w14:paraId="40BEA83C" w14:textId="33392711" w:rsidR="004E514C" w:rsidRPr="004E514C" w:rsidRDefault="004E514C" w:rsidP="004E514C">
      <w:pPr>
        <w:spacing w:line="276" w:lineRule="auto"/>
        <w:jc w:val="both"/>
        <w:rPr>
          <w:b/>
        </w:rPr>
      </w:pPr>
      <w:r w:rsidRPr="004E514C">
        <w:rPr>
          <w:b/>
        </w:rPr>
        <w:t>Doporučení k obsahu jazykových soutěží</w:t>
      </w:r>
    </w:p>
    <w:p w14:paraId="6D48D6A4" w14:textId="77777777" w:rsidR="004E514C" w:rsidRPr="005136BE" w:rsidRDefault="004E514C" w:rsidP="005136BE">
      <w:pPr>
        <w:pStyle w:val="Odstavecseseznamem"/>
        <w:numPr>
          <w:ilvl w:val="0"/>
          <w:numId w:val="14"/>
        </w:numPr>
        <w:spacing w:line="276" w:lineRule="auto"/>
        <w:jc w:val="both"/>
        <w:rPr>
          <w:bCs/>
          <w:u w:val="single"/>
        </w:rPr>
      </w:pPr>
      <w:r w:rsidRPr="005136BE">
        <w:rPr>
          <w:bCs/>
        </w:rPr>
        <w:t xml:space="preserve">Konverzační témata musí být v souladu s Rámcovým vzdělávacím plánem pro příslušnou skupinu žáků /studentů. Témata se centrálně nevyhlašují. Podstatou soutěže není naučit se nazpaměť témata, nýbrž vyjádřit se jasně a srozumitelně k zadané problematice a být schopen obhájit svůj názor. </w:t>
      </w:r>
    </w:p>
    <w:p w14:paraId="35C3B3A4" w14:textId="77777777" w:rsidR="004F0DB2" w:rsidRDefault="005136BE" w:rsidP="004F0DB2">
      <w:pPr>
        <w:pStyle w:val="Odstavecseseznamem"/>
        <w:numPr>
          <w:ilvl w:val="0"/>
          <w:numId w:val="14"/>
        </w:numPr>
        <w:spacing w:before="60" w:after="60" w:line="276" w:lineRule="auto"/>
        <w:jc w:val="both"/>
      </w:pPr>
      <w:r w:rsidRPr="00DB24BF">
        <w:rPr>
          <w:bCs/>
        </w:rPr>
        <w:t>Soutěž obsahuje</w:t>
      </w:r>
      <w:r w:rsidR="000B1614" w:rsidRPr="00DB24BF">
        <w:rPr>
          <w:bCs/>
        </w:rPr>
        <w:t xml:space="preserve"> písemnou část (</w:t>
      </w:r>
      <w:r w:rsidRPr="0033582A">
        <w:t>poslech s</w:t>
      </w:r>
      <w:r w:rsidR="009E0170">
        <w:t> </w:t>
      </w:r>
      <w:r w:rsidRPr="0033582A">
        <w:t>porozuměním</w:t>
      </w:r>
      <w:r w:rsidR="009E0170">
        <w:t xml:space="preserve">, na jehož základě </w:t>
      </w:r>
      <w:r w:rsidR="00687446">
        <w:t>se musí splnit zadaný úkol</w:t>
      </w:r>
      <w:r w:rsidR="00464CD6">
        <w:t>;</w:t>
      </w:r>
      <w:r w:rsidR="00687446">
        <w:t xml:space="preserve"> </w:t>
      </w:r>
      <w:r w:rsidR="00464CD6">
        <w:t>s</w:t>
      </w:r>
      <w:r w:rsidRPr="0033582A">
        <w:t>outěžící slyší text vždy</w:t>
      </w:r>
      <w:r>
        <w:t xml:space="preserve"> </w:t>
      </w:r>
      <w:r w:rsidRPr="0033582A">
        <w:t xml:space="preserve">dvakrát, </w:t>
      </w:r>
      <w:r w:rsidR="003141E4">
        <w:t>„</w:t>
      </w:r>
      <w:proofErr w:type="spellStart"/>
      <w:r w:rsidR="003141E4">
        <w:t>spelling</w:t>
      </w:r>
      <w:proofErr w:type="spellEnd"/>
      <w:r w:rsidR="003141E4">
        <w:t>“ a „</w:t>
      </w:r>
      <w:proofErr w:type="spellStart"/>
      <w:r w:rsidR="003141E4">
        <w:t>reading</w:t>
      </w:r>
      <w:proofErr w:type="spellEnd"/>
      <w:r w:rsidR="003141E4">
        <w:t>“</w:t>
      </w:r>
      <w:r w:rsidR="00DB24BF">
        <w:t>) a</w:t>
      </w:r>
      <w:r w:rsidR="00464CD6">
        <w:t xml:space="preserve"> ústní </w:t>
      </w:r>
      <w:r w:rsidRPr="0033582A">
        <w:t>část</w:t>
      </w:r>
      <w:r w:rsidR="00DB24BF">
        <w:t xml:space="preserve"> obsahující </w:t>
      </w:r>
      <w:r w:rsidRPr="0033582A">
        <w:t>krátký úvod (představení)</w:t>
      </w:r>
      <w:r w:rsidR="00DB24BF">
        <w:t xml:space="preserve">, </w:t>
      </w:r>
      <w:r w:rsidR="006437D8">
        <w:t xml:space="preserve"> </w:t>
      </w:r>
      <w:r w:rsidRPr="0033582A">
        <w:t>úvah</w:t>
      </w:r>
      <w:r w:rsidR="006437D8">
        <w:t>u</w:t>
      </w:r>
      <w:r w:rsidRPr="0033582A">
        <w:t xml:space="preserve"> na zadané téma</w:t>
      </w:r>
      <w:r w:rsidR="006437D8">
        <w:t xml:space="preserve"> a</w:t>
      </w:r>
      <w:r w:rsidRPr="0033582A">
        <w:t xml:space="preserve"> řešení situace (bez přípravy)</w:t>
      </w:r>
      <w:r w:rsidR="006437D8">
        <w:t>.</w:t>
      </w:r>
      <w:r w:rsidR="00DA48A1">
        <w:t xml:space="preserve"> Zde se</w:t>
      </w:r>
      <w:r>
        <w:t xml:space="preserve"> h</w:t>
      </w:r>
      <w:r w:rsidRPr="0033582A">
        <w:t>odnotí jazyková pohotovost a kreativita,</w:t>
      </w:r>
      <w:r>
        <w:t xml:space="preserve"> </w:t>
      </w:r>
      <w:r w:rsidRPr="0033582A">
        <w:t>bohatost slovní zásoby, výslovnost a gramatická správnost</w:t>
      </w:r>
      <w:r w:rsidR="00DA48A1">
        <w:t>.</w:t>
      </w:r>
    </w:p>
    <w:p w14:paraId="5BF4FD6E" w14:textId="6C9786A3" w:rsidR="00DC728D" w:rsidRPr="004F0DB2" w:rsidRDefault="00871C6F" w:rsidP="004F0DB2">
      <w:pPr>
        <w:pStyle w:val="Odstavecseseznamem"/>
        <w:numPr>
          <w:ilvl w:val="0"/>
          <w:numId w:val="14"/>
        </w:numPr>
        <w:spacing w:before="60" w:after="60" w:line="276" w:lineRule="auto"/>
        <w:jc w:val="both"/>
      </w:pPr>
      <w:r w:rsidRPr="004F0DB2">
        <w:rPr>
          <w:rFonts w:asciiTheme="minorHAnsi" w:hAnsiTheme="minorHAnsi" w:cstheme="minorHAnsi"/>
        </w:rPr>
        <w:t xml:space="preserve">Po skončení školního kola zašle </w:t>
      </w:r>
      <w:r w:rsidR="008E45BB" w:rsidRPr="004F0DB2">
        <w:rPr>
          <w:rFonts w:asciiTheme="minorHAnsi" w:hAnsiTheme="minorHAnsi" w:cstheme="minorHAnsi"/>
        </w:rPr>
        <w:t xml:space="preserve">školní </w:t>
      </w:r>
      <w:r w:rsidRPr="004F0DB2">
        <w:rPr>
          <w:rFonts w:asciiTheme="minorHAnsi" w:hAnsiTheme="minorHAnsi" w:cstheme="minorHAnsi"/>
        </w:rPr>
        <w:t xml:space="preserve">garant soutěže </w:t>
      </w:r>
      <w:r w:rsidR="00DD7BD3" w:rsidRPr="00F562F9">
        <w:rPr>
          <w:rFonts w:asciiTheme="minorHAnsi" w:hAnsiTheme="minorHAnsi" w:cstheme="minorHAnsi"/>
        </w:rPr>
        <w:t>předepsan</w:t>
      </w:r>
      <w:r w:rsidR="00DD7BD3">
        <w:rPr>
          <w:rFonts w:asciiTheme="minorHAnsi" w:hAnsiTheme="minorHAnsi" w:cstheme="minorHAnsi"/>
        </w:rPr>
        <w:t>ou přihlášku</w:t>
      </w:r>
      <w:r w:rsidR="00AD32F2">
        <w:rPr>
          <w:rFonts w:asciiTheme="minorHAnsi" w:hAnsiTheme="minorHAnsi" w:cstheme="minorHAnsi"/>
        </w:rPr>
        <w:t xml:space="preserve"> vítěze a 1 náhradníka</w:t>
      </w:r>
      <w:r w:rsidR="00F26F6A">
        <w:rPr>
          <w:rFonts w:asciiTheme="minorHAnsi" w:hAnsiTheme="minorHAnsi" w:cstheme="minorHAnsi"/>
        </w:rPr>
        <w:t>,</w:t>
      </w:r>
      <w:r w:rsidR="00DD7BD3" w:rsidRPr="00F562F9">
        <w:rPr>
          <w:rFonts w:asciiTheme="minorHAnsi" w:hAnsiTheme="minorHAnsi" w:cstheme="minorHAnsi"/>
        </w:rPr>
        <w:t xml:space="preserve"> </w:t>
      </w:r>
      <w:r w:rsidR="00F26F6A" w:rsidRPr="00F562F9">
        <w:rPr>
          <w:rFonts w:asciiTheme="minorHAnsi" w:hAnsiTheme="minorHAnsi" w:cstheme="minorHAnsi"/>
        </w:rPr>
        <w:t>vypl</w:t>
      </w:r>
      <w:r w:rsidR="00F26F6A">
        <w:rPr>
          <w:rFonts w:asciiTheme="minorHAnsi" w:hAnsiTheme="minorHAnsi" w:cstheme="minorHAnsi"/>
        </w:rPr>
        <w:t>ní</w:t>
      </w:r>
      <w:r w:rsidR="00DD7BD3" w:rsidRPr="00F562F9">
        <w:rPr>
          <w:rFonts w:asciiTheme="minorHAnsi" w:hAnsiTheme="minorHAnsi" w:cstheme="minorHAnsi"/>
        </w:rPr>
        <w:t xml:space="preserve"> všechny údaje a </w:t>
      </w:r>
      <w:r w:rsidR="00F26F6A" w:rsidRPr="00F562F9">
        <w:rPr>
          <w:rFonts w:asciiTheme="minorHAnsi" w:hAnsiTheme="minorHAnsi" w:cstheme="minorHAnsi"/>
        </w:rPr>
        <w:t>připojí</w:t>
      </w:r>
      <w:r w:rsidR="00DD7BD3" w:rsidRPr="00F562F9">
        <w:rPr>
          <w:rFonts w:asciiTheme="minorHAnsi" w:hAnsiTheme="minorHAnsi" w:cstheme="minorHAnsi"/>
        </w:rPr>
        <w:t xml:space="preserve"> </w:t>
      </w:r>
      <w:r w:rsidR="00DD7BD3">
        <w:rPr>
          <w:rFonts w:asciiTheme="minorHAnsi" w:hAnsiTheme="minorHAnsi" w:cstheme="minorHAnsi"/>
        </w:rPr>
        <w:t xml:space="preserve">krátké </w:t>
      </w:r>
      <w:r w:rsidR="00DD7BD3" w:rsidRPr="002D513D">
        <w:rPr>
          <w:rFonts w:asciiTheme="minorHAnsi" w:hAnsiTheme="minorHAnsi" w:cstheme="minorHAnsi"/>
        </w:rPr>
        <w:t>zhodnocení školního kola</w:t>
      </w:r>
      <w:r w:rsidR="00DD7BD3" w:rsidRPr="002D513D">
        <w:rPr>
          <w:rFonts w:asciiTheme="minorHAnsi" w:hAnsiTheme="minorHAnsi" w:cstheme="minorHAnsi"/>
          <w:b/>
          <w:bCs/>
        </w:rPr>
        <w:t xml:space="preserve"> včetně počtu soutěžících.</w:t>
      </w:r>
      <w:r w:rsidR="00AD32F2">
        <w:rPr>
          <w:rFonts w:asciiTheme="minorHAnsi" w:hAnsiTheme="minorHAnsi" w:cstheme="minorHAnsi"/>
          <w:b/>
          <w:bCs/>
        </w:rPr>
        <w:t xml:space="preserve"> </w:t>
      </w:r>
      <w:r w:rsidR="00F17D9D" w:rsidRPr="004F0DB2">
        <w:rPr>
          <w:rFonts w:asciiTheme="minorHAnsi" w:hAnsiTheme="minorHAnsi" w:cstheme="minorHAnsi"/>
        </w:rPr>
        <w:t xml:space="preserve"> </w:t>
      </w:r>
    </w:p>
    <w:p w14:paraId="0D0BAC1A" w14:textId="0CFEFFE3" w:rsidR="00FD733F" w:rsidRPr="00FD733F" w:rsidRDefault="00112895" w:rsidP="00EB21A8">
      <w:pPr>
        <w:pStyle w:val="Standard"/>
        <w:numPr>
          <w:ilvl w:val="0"/>
          <w:numId w:val="9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000000"/>
        </w:rPr>
        <w:t>Přihláška je také ke stažení</w:t>
      </w:r>
      <w:r w:rsidR="004333B1" w:rsidRPr="004333B1">
        <w:rPr>
          <w:rFonts w:asciiTheme="minorHAnsi" w:hAnsiTheme="minorHAnsi" w:cstheme="minorHAnsi"/>
          <w:color w:val="000000"/>
        </w:rPr>
        <w:t xml:space="preserve">:  </w:t>
      </w:r>
      <w:hyperlink r:id="rId10" w:history="1">
        <w:r w:rsidR="004333B1" w:rsidRPr="004333B1">
          <w:rPr>
            <w:rStyle w:val="Hypertextovodkaz"/>
            <w:rFonts w:asciiTheme="minorHAnsi" w:hAnsiTheme="minorHAnsi" w:cstheme="minorHAnsi"/>
          </w:rPr>
          <w:t>www.ddmpraha5.cz/souteze</w:t>
        </w:r>
      </w:hyperlink>
    </w:p>
    <w:p w14:paraId="0FF9A1F9" w14:textId="00F2077F" w:rsidR="004333B1" w:rsidRPr="00BD2B6A" w:rsidRDefault="004333B1" w:rsidP="00EB21A8">
      <w:pPr>
        <w:pStyle w:val="Standard"/>
        <w:numPr>
          <w:ilvl w:val="0"/>
          <w:numId w:val="9"/>
        </w:numPr>
        <w:rPr>
          <w:rFonts w:asciiTheme="minorHAnsi" w:hAnsiTheme="minorHAnsi" w:cstheme="minorHAnsi"/>
        </w:rPr>
      </w:pPr>
      <w:r w:rsidRPr="004333B1">
        <w:rPr>
          <w:rFonts w:asciiTheme="minorHAnsi" w:hAnsiTheme="minorHAnsi" w:cstheme="minorHAnsi"/>
          <w:bCs/>
        </w:rPr>
        <w:t xml:space="preserve">Vypracované práce </w:t>
      </w:r>
      <w:r w:rsidR="00020C85">
        <w:rPr>
          <w:rFonts w:asciiTheme="minorHAnsi" w:hAnsiTheme="minorHAnsi" w:cstheme="minorHAnsi"/>
          <w:bCs/>
        </w:rPr>
        <w:t xml:space="preserve">a celkovou výsledkovou listinu </w:t>
      </w:r>
      <w:r w:rsidRPr="004333B1">
        <w:rPr>
          <w:rFonts w:asciiTheme="minorHAnsi" w:hAnsiTheme="minorHAnsi" w:cstheme="minorHAnsi"/>
          <w:bCs/>
        </w:rPr>
        <w:t>neposílejte.</w:t>
      </w:r>
    </w:p>
    <w:p w14:paraId="505783C2" w14:textId="77777777" w:rsidR="008E45BB" w:rsidRDefault="008E45BB" w:rsidP="00EA1CE6">
      <w:pPr>
        <w:tabs>
          <w:tab w:val="left" w:pos="0"/>
        </w:tabs>
        <w:rPr>
          <w:b/>
        </w:rPr>
      </w:pPr>
    </w:p>
    <w:p w14:paraId="1BEE8633" w14:textId="77777777" w:rsidR="004258B7" w:rsidRDefault="004258B7" w:rsidP="00EA1CE6">
      <w:pPr>
        <w:tabs>
          <w:tab w:val="left" w:pos="0"/>
        </w:tabs>
        <w:rPr>
          <w:b/>
          <w:sz w:val="28"/>
          <w:szCs w:val="28"/>
        </w:rPr>
      </w:pPr>
    </w:p>
    <w:p w14:paraId="579A5832" w14:textId="1FBB893C" w:rsidR="00EA1CE6" w:rsidRPr="008E45BB" w:rsidRDefault="0043004A" w:rsidP="00792F43">
      <w:pPr>
        <w:tabs>
          <w:tab w:val="left" w:pos="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OKRESNÍ </w:t>
      </w:r>
      <w:r w:rsidR="001100F2" w:rsidRPr="008E45BB">
        <w:rPr>
          <w:b/>
          <w:sz w:val="28"/>
          <w:szCs w:val="28"/>
        </w:rPr>
        <w:t>KOLO:</w:t>
      </w:r>
    </w:p>
    <w:p w14:paraId="462BEFD9" w14:textId="77777777" w:rsidR="008E45BB" w:rsidRDefault="008E45BB" w:rsidP="00EA1CE6">
      <w:pPr>
        <w:tabs>
          <w:tab w:val="left" w:pos="0"/>
        </w:tabs>
        <w:rPr>
          <w:b/>
        </w:rPr>
      </w:pPr>
    </w:p>
    <w:p w14:paraId="57365BFE" w14:textId="40F853AE" w:rsidR="00EA1CE6" w:rsidRDefault="00EA1CE6" w:rsidP="00EA1CE6">
      <w:pPr>
        <w:rPr>
          <w:b/>
        </w:rPr>
      </w:pPr>
      <w:r w:rsidRPr="00947261">
        <w:rPr>
          <w:b/>
        </w:rPr>
        <w:t>Termín:</w:t>
      </w:r>
      <w:r w:rsidRPr="00947261">
        <w:t xml:space="preserve"> </w:t>
      </w:r>
      <w:r w:rsidRPr="00947261">
        <w:tab/>
      </w:r>
      <w:r w:rsidR="008F4005">
        <w:rPr>
          <w:b/>
          <w:bCs/>
        </w:rPr>
        <w:t>leden</w:t>
      </w:r>
      <w:r w:rsidR="007E47E6">
        <w:rPr>
          <w:b/>
          <w:bCs/>
        </w:rPr>
        <w:t xml:space="preserve">/únor </w:t>
      </w:r>
      <w:r w:rsidR="007E47E6" w:rsidRPr="007E47E6">
        <w:t>(přesné datum bude upřesněno)</w:t>
      </w:r>
      <w:r>
        <w:rPr>
          <w:b/>
        </w:rPr>
        <w:t xml:space="preserve"> </w:t>
      </w:r>
    </w:p>
    <w:p w14:paraId="44A925BB" w14:textId="77777777" w:rsidR="004565E4" w:rsidRPr="00947261" w:rsidRDefault="004565E4" w:rsidP="00EA1CE6"/>
    <w:p w14:paraId="5B73F357" w14:textId="2A73CFA6" w:rsidR="00EA1CE6" w:rsidRPr="00947261" w:rsidRDefault="00EA1CE6" w:rsidP="00EA1CE6">
      <w:r w:rsidRPr="00947261">
        <w:rPr>
          <w:b/>
        </w:rPr>
        <w:t>Místo konání:</w:t>
      </w:r>
      <w:r w:rsidRPr="00947261">
        <w:t xml:space="preserve"> </w:t>
      </w:r>
      <w:r w:rsidRPr="00947261">
        <w:tab/>
        <w:t>D</w:t>
      </w:r>
      <w:r>
        <w:t>ům dětí a mládeže Praha 5</w:t>
      </w:r>
      <w:r w:rsidRPr="00947261">
        <w:t>, Štefánikova 235/11, Praha 5 – Smíchov</w:t>
      </w:r>
    </w:p>
    <w:p w14:paraId="6CA18018" w14:textId="77777777" w:rsidR="004565E4" w:rsidRDefault="004565E4" w:rsidP="00020C85">
      <w:pPr>
        <w:pStyle w:val="Standard"/>
        <w:rPr>
          <w:rFonts w:asciiTheme="minorHAnsi" w:hAnsiTheme="minorHAnsi" w:cstheme="minorHAnsi"/>
          <w:b/>
        </w:rPr>
      </w:pPr>
    </w:p>
    <w:p w14:paraId="5852308A" w14:textId="63348A26" w:rsidR="00020C85" w:rsidRPr="00FD733F" w:rsidRDefault="00EA1CE6" w:rsidP="00854209">
      <w:pPr>
        <w:pStyle w:val="Standard"/>
        <w:rPr>
          <w:rFonts w:asciiTheme="minorHAnsi" w:hAnsiTheme="minorHAnsi" w:cstheme="minorHAnsi"/>
        </w:rPr>
      </w:pPr>
      <w:r w:rsidRPr="00020C85">
        <w:rPr>
          <w:rFonts w:asciiTheme="minorHAnsi" w:hAnsiTheme="minorHAnsi" w:cstheme="minorHAnsi"/>
          <w:b/>
        </w:rPr>
        <w:t>Soutěžící:</w:t>
      </w:r>
      <w:r w:rsidRPr="00A52ED2">
        <w:t xml:space="preserve">  </w:t>
      </w:r>
      <w:r w:rsidRPr="00020C85">
        <w:rPr>
          <w:rFonts w:asciiTheme="minorHAnsi" w:hAnsiTheme="minorHAnsi" w:cstheme="minorHAnsi"/>
          <w:color w:val="000000"/>
        </w:rPr>
        <w:t xml:space="preserve">        </w:t>
      </w:r>
      <w:r w:rsidR="00020C85" w:rsidRPr="00FD733F">
        <w:rPr>
          <w:rFonts w:asciiTheme="minorHAnsi" w:hAnsiTheme="minorHAnsi" w:cstheme="minorHAnsi"/>
          <w:color w:val="000000"/>
        </w:rPr>
        <w:t xml:space="preserve">Do okresního kola postupuje vždy </w:t>
      </w:r>
      <w:r w:rsidR="00020C85" w:rsidRPr="00FD733F">
        <w:rPr>
          <w:rFonts w:asciiTheme="minorHAnsi" w:hAnsiTheme="minorHAnsi" w:cstheme="minorHAnsi"/>
          <w:b/>
          <w:color w:val="000000"/>
        </w:rPr>
        <w:t xml:space="preserve">vítěz </w:t>
      </w:r>
      <w:r w:rsidR="00854209">
        <w:rPr>
          <w:rFonts w:asciiTheme="minorHAnsi" w:hAnsiTheme="minorHAnsi" w:cstheme="minorHAnsi"/>
          <w:b/>
          <w:color w:val="000000"/>
        </w:rPr>
        <w:t xml:space="preserve">školního kola. </w:t>
      </w:r>
      <w:r w:rsidR="00020C85" w:rsidRPr="00FD733F">
        <w:rPr>
          <w:rFonts w:asciiTheme="minorHAnsi" w:hAnsiTheme="minorHAnsi" w:cstheme="minorHAnsi"/>
          <w:color w:val="000000"/>
        </w:rPr>
        <w:t xml:space="preserve"> </w:t>
      </w:r>
    </w:p>
    <w:p w14:paraId="35E7EE07" w14:textId="77777777" w:rsidR="003E7742" w:rsidRDefault="003E7742" w:rsidP="00871C6F">
      <w:pPr>
        <w:tabs>
          <w:tab w:val="left" w:pos="1560"/>
        </w:tabs>
      </w:pPr>
    </w:p>
    <w:p w14:paraId="51FA3BD9" w14:textId="062AE034" w:rsidR="00871C6F" w:rsidRDefault="00871C6F" w:rsidP="00871C6F">
      <w:pPr>
        <w:tabs>
          <w:tab w:val="left" w:pos="1560"/>
        </w:tabs>
      </w:pPr>
      <w:r>
        <w:t xml:space="preserve">Propozice:          budou vydány </w:t>
      </w:r>
      <w:r w:rsidR="00020C85">
        <w:t>nejpozději 14 dnů před konáním obvodního kola.</w:t>
      </w:r>
    </w:p>
    <w:p w14:paraId="1552C07E" w14:textId="77777777" w:rsidR="005C6E6D" w:rsidRDefault="005C6E6D" w:rsidP="005C6E6D">
      <w:pPr>
        <w:pStyle w:val="Standard"/>
        <w:rPr>
          <w:rFonts w:asciiTheme="minorHAnsi" w:hAnsiTheme="minorHAnsi" w:cstheme="minorHAnsi"/>
          <w:b/>
        </w:rPr>
      </w:pPr>
    </w:p>
    <w:p w14:paraId="07BA37A4" w14:textId="0C78D17F" w:rsidR="005C6E6D" w:rsidRPr="00DE0964" w:rsidRDefault="005C6E6D" w:rsidP="005C6E6D">
      <w:pPr>
        <w:pStyle w:val="Standard"/>
        <w:rPr>
          <w:rFonts w:asciiTheme="minorHAnsi" w:hAnsiTheme="minorHAnsi" w:cstheme="minorHAnsi"/>
        </w:rPr>
      </w:pPr>
      <w:r w:rsidRPr="00020C85">
        <w:rPr>
          <w:rFonts w:asciiTheme="minorHAnsi" w:hAnsiTheme="minorHAnsi" w:cstheme="minorHAnsi"/>
          <w:b/>
        </w:rPr>
        <w:t xml:space="preserve">Přihlášku </w:t>
      </w:r>
      <w:r>
        <w:rPr>
          <w:rFonts w:asciiTheme="minorHAnsi" w:hAnsiTheme="minorHAnsi" w:cstheme="minorHAnsi"/>
          <w:b/>
        </w:rPr>
        <w:t xml:space="preserve">do </w:t>
      </w:r>
      <w:r w:rsidR="0043004A">
        <w:rPr>
          <w:rFonts w:asciiTheme="minorHAnsi" w:hAnsiTheme="minorHAnsi" w:cstheme="minorHAnsi"/>
          <w:b/>
        </w:rPr>
        <w:t>okresního</w:t>
      </w:r>
      <w:r>
        <w:rPr>
          <w:rFonts w:asciiTheme="minorHAnsi" w:hAnsiTheme="minorHAnsi" w:cstheme="minorHAnsi"/>
          <w:b/>
        </w:rPr>
        <w:t xml:space="preserve"> kola </w:t>
      </w:r>
      <w:r w:rsidRPr="00020C85">
        <w:rPr>
          <w:rFonts w:asciiTheme="minorHAnsi" w:hAnsiTheme="minorHAnsi" w:cstheme="minorHAnsi"/>
          <w:b/>
        </w:rPr>
        <w:t xml:space="preserve">a hodnocení </w:t>
      </w:r>
      <w:r>
        <w:rPr>
          <w:rFonts w:asciiTheme="minorHAnsi" w:hAnsiTheme="minorHAnsi" w:cstheme="minorHAnsi"/>
        </w:rPr>
        <w:t>posílejte průběžně</w:t>
      </w:r>
      <w:r w:rsidRPr="00020C85">
        <w:rPr>
          <w:rFonts w:asciiTheme="minorHAnsi" w:hAnsiTheme="minorHAnsi" w:cstheme="minorHAnsi"/>
        </w:rPr>
        <w:t xml:space="preserve">, </w:t>
      </w:r>
      <w:r w:rsidRPr="00020C85">
        <w:rPr>
          <w:rFonts w:asciiTheme="minorHAnsi" w:hAnsiTheme="minorHAnsi" w:cstheme="minorHAnsi"/>
          <w:b/>
          <w:bCs/>
        </w:rPr>
        <w:t xml:space="preserve">nejpozději do </w:t>
      </w:r>
      <w:r w:rsidR="00EA4AB4">
        <w:rPr>
          <w:rFonts w:asciiTheme="minorHAnsi" w:hAnsiTheme="minorHAnsi" w:cstheme="minorHAnsi"/>
          <w:b/>
          <w:bCs/>
          <w:highlight w:val="yellow"/>
        </w:rPr>
        <w:t>0</w:t>
      </w:r>
      <w:r w:rsidR="009515DF">
        <w:rPr>
          <w:rFonts w:asciiTheme="minorHAnsi" w:hAnsiTheme="minorHAnsi" w:cstheme="minorHAnsi"/>
          <w:b/>
          <w:bCs/>
          <w:highlight w:val="yellow"/>
        </w:rPr>
        <w:t>2</w:t>
      </w:r>
      <w:r w:rsidRPr="004267A7">
        <w:rPr>
          <w:rFonts w:asciiTheme="minorHAnsi" w:hAnsiTheme="minorHAnsi" w:cstheme="minorHAnsi"/>
          <w:b/>
          <w:bCs/>
          <w:highlight w:val="yellow"/>
        </w:rPr>
        <w:t>.</w:t>
      </w:r>
      <w:r w:rsidR="00933544" w:rsidRPr="004267A7">
        <w:rPr>
          <w:rFonts w:asciiTheme="minorHAnsi" w:hAnsiTheme="minorHAnsi" w:cstheme="minorHAnsi"/>
          <w:b/>
          <w:bCs/>
          <w:highlight w:val="yellow"/>
        </w:rPr>
        <w:t>0</w:t>
      </w:r>
      <w:r w:rsidR="00EA4AB4">
        <w:rPr>
          <w:rFonts w:asciiTheme="minorHAnsi" w:hAnsiTheme="minorHAnsi" w:cstheme="minorHAnsi"/>
          <w:b/>
          <w:bCs/>
          <w:highlight w:val="yellow"/>
        </w:rPr>
        <w:t>2</w:t>
      </w:r>
      <w:r w:rsidRPr="004267A7">
        <w:rPr>
          <w:rFonts w:asciiTheme="minorHAnsi" w:hAnsiTheme="minorHAnsi" w:cstheme="minorHAnsi"/>
          <w:b/>
          <w:bCs/>
          <w:highlight w:val="yellow"/>
        </w:rPr>
        <w:t>.2</w:t>
      </w:r>
      <w:r w:rsidRPr="00BB41AF">
        <w:rPr>
          <w:rFonts w:asciiTheme="minorHAnsi" w:hAnsiTheme="minorHAnsi" w:cstheme="minorHAnsi"/>
          <w:b/>
          <w:bCs/>
          <w:highlight w:val="yellow"/>
        </w:rPr>
        <w:t>02</w:t>
      </w:r>
      <w:r w:rsidR="009515DF" w:rsidRPr="00BB41AF">
        <w:rPr>
          <w:rFonts w:asciiTheme="minorHAnsi" w:hAnsiTheme="minorHAnsi" w:cstheme="minorHAnsi"/>
          <w:b/>
          <w:bCs/>
          <w:highlight w:val="yellow"/>
        </w:rPr>
        <w:t>7</w:t>
      </w:r>
      <w:r w:rsidRPr="00020C85">
        <w:rPr>
          <w:rFonts w:asciiTheme="minorHAnsi" w:hAnsiTheme="minorHAnsi" w:cstheme="minorHAnsi"/>
        </w:rPr>
        <w:t xml:space="preserve"> na adresu:</w:t>
      </w:r>
      <w:r w:rsidRPr="00020C85">
        <w:rPr>
          <w:rFonts w:asciiTheme="minorHAnsi" w:hAnsiTheme="minorHAnsi" w:cstheme="minorHAnsi"/>
        </w:rPr>
        <w:br/>
      </w:r>
      <w:hyperlink r:id="rId11" w:history="1">
        <w:r w:rsidR="00DE0964" w:rsidRPr="00DE0964">
          <w:rPr>
            <w:rStyle w:val="Hypertextovodkaz"/>
            <w:rFonts w:asciiTheme="minorHAnsi" w:hAnsiTheme="minorHAnsi" w:cstheme="minorHAnsi"/>
          </w:rPr>
          <w:t>kornelie.hola@ddmpraha5.cz</w:t>
        </w:r>
      </w:hyperlink>
      <w:r w:rsidR="00DE0964" w:rsidRPr="00DE0964">
        <w:rPr>
          <w:rFonts w:asciiTheme="minorHAnsi" w:hAnsiTheme="minorHAnsi" w:cstheme="minorHAnsi"/>
        </w:rPr>
        <w:t xml:space="preserve"> </w:t>
      </w:r>
    </w:p>
    <w:p w14:paraId="75DFCB6C" w14:textId="77777777" w:rsidR="00576D92" w:rsidRDefault="00576D92" w:rsidP="008E45BB">
      <w:pPr>
        <w:tabs>
          <w:tab w:val="left" w:pos="1418"/>
        </w:tabs>
        <w:ind w:left="1416" w:hanging="1416"/>
        <w:rPr>
          <w:rFonts w:asciiTheme="minorHAnsi" w:hAnsiTheme="minorHAnsi" w:cstheme="minorHAnsi"/>
          <w:bCs/>
        </w:rPr>
      </w:pPr>
    </w:p>
    <w:p w14:paraId="364B78DA" w14:textId="42092FD2" w:rsidR="008E45BB" w:rsidRDefault="008E45BB" w:rsidP="008E45BB">
      <w:pPr>
        <w:tabs>
          <w:tab w:val="left" w:pos="1418"/>
        </w:tabs>
        <w:ind w:left="1416" w:hanging="1416"/>
      </w:pPr>
    </w:p>
    <w:p w14:paraId="757C5B29" w14:textId="2253BD68" w:rsidR="00ED1AE9" w:rsidRDefault="00ED1AE9" w:rsidP="008E45BB">
      <w:pPr>
        <w:tabs>
          <w:tab w:val="left" w:pos="1418"/>
        </w:tabs>
        <w:ind w:left="1416" w:hanging="1416"/>
      </w:pPr>
    </w:p>
    <w:p w14:paraId="0195FD47" w14:textId="77777777" w:rsidR="00ED1AE9" w:rsidRDefault="00ED1AE9" w:rsidP="008E45BB">
      <w:pPr>
        <w:tabs>
          <w:tab w:val="left" w:pos="1418"/>
        </w:tabs>
        <w:ind w:left="1416" w:hanging="1416"/>
      </w:pPr>
    </w:p>
    <w:sectPr w:rsidR="00ED1AE9" w:rsidSect="004333B1">
      <w:headerReference w:type="default" r:id="rId12"/>
      <w:pgSz w:w="11906" w:h="16838"/>
      <w:pgMar w:top="1440" w:right="991" w:bottom="1135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B615F" w14:textId="77777777" w:rsidR="00A64756" w:rsidRDefault="00A64756" w:rsidP="00B81B16">
      <w:r>
        <w:separator/>
      </w:r>
    </w:p>
  </w:endnote>
  <w:endnote w:type="continuationSeparator" w:id="0">
    <w:p w14:paraId="4E5AF4AE" w14:textId="77777777" w:rsidR="00A64756" w:rsidRDefault="00A64756" w:rsidP="00B81B16">
      <w:r>
        <w:continuationSeparator/>
      </w:r>
    </w:p>
  </w:endnote>
  <w:endnote w:type="continuationNotice" w:id="1">
    <w:p w14:paraId="77DA26C9" w14:textId="77777777" w:rsidR="00A64756" w:rsidRDefault="00A6475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my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40ADF" w14:textId="77777777" w:rsidR="00A64756" w:rsidRDefault="00A64756" w:rsidP="00B81B16">
      <w:r>
        <w:separator/>
      </w:r>
    </w:p>
  </w:footnote>
  <w:footnote w:type="continuationSeparator" w:id="0">
    <w:p w14:paraId="0FBF6B64" w14:textId="77777777" w:rsidR="00A64756" w:rsidRDefault="00A64756" w:rsidP="00B81B16">
      <w:r>
        <w:continuationSeparator/>
      </w:r>
    </w:p>
  </w:footnote>
  <w:footnote w:type="continuationNotice" w:id="1">
    <w:p w14:paraId="1441E93A" w14:textId="77777777" w:rsidR="00A64756" w:rsidRDefault="00A6475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FA703" w14:textId="65A6F4EE" w:rsidR="00B81B16" w:rsidRDefault="00B81B16">
    <w:pPr>
      <w:pStyle w:val="Zhlav"/>
    </w:pPr>
    <w:r>
      <w:rPr>
        <w:noProof/>
      </w:rPr>
      <w:drawing>
        <wp:anchor distT="0" distB="0" distL="114300" distR="114300" simplePos="0" relativeHeight="251658240" behindDoc="0" locked="1" layoutInCell="1" allowOverlap="1" wp14:anchorId="525AA754" wp14:editId="7AD2119C">
          <wp:simplePos x="0" y="0"/>
          <wp:positionH relativeFrom="page">
            <wp:posOffset>630555</wp:posOffset>
          </wp:positionH>
          <wp:positionV relativeFrom="page">
            <wp:posOffset>448945</wp:posOffset>
          </wp:positionV>
          <wp:extent cx="6515735" cy="1079500"/>
          <wp:effectExtent l="0" t="0" r="0" b="6350"/>
          <wp:wrapNone/>
          <wp:docPr id="1" name="Grafický 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lavicka_1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15735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C3528"/>
    <w:multiLevelType w:val="hybridMultilevel"/>
    <w:tmpl w:val="D51AC2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F1540"/>
    <w:multiLevelType w:val="hybridMultilevel"/>
    <w:tmpl w:val="F8EC2AEA"/>
    <w:lvl w:ilvl="0" w:tplc="67A21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67EF3"/>
    <w:multiLevelType w:val="hybridMultilevel"/>
    <w:tmpl w:val="E4D08C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32F3F"/>
    <w:multiLevelType w:val="hybridMultilevel"/>
    <w:tmpl w:val="A2120F48"/>
    <w:lvl w:ilvl="0" w:tplc="EBDCD8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BE7E0E"/>
    <w:multiLevelType w:val="hybridMultilevel"/>
    <w:tmpl w:val="5F522D52"/>
    <w:lvl w:ilvl="0" w:tplc="040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5" w15:restartNumberingAfterBreak="0">
    <w:nsid w:val="2FA34EE2"/>
    <w:multiLevelType w:val="hybridMultilevel"/>
    <w:tmpl w:val="0C62672C"/>
    <w:lvl w:ilvl="0" w:tplc="C10A3712">
      <w:start w:val="60"/>
      <w:numFmt w:val="bullet"/>
      <w:lvlText w:val="-"/>
      <w:lvlJc w:val="left"/>
      <w:pPr>
        <w:ind w:left="428" w:hanging="360"/>
      </w:pPr>
      <w:rPr>
        <w:rFonts w:ascii="Calibri" w:eastAsia="Tahom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abstractNum w:abstractNumId="6" w15:restartNumberingAfterBreak="0">
    <w:nsid w:val="38A557AE"/>
    <w:multiLevelType w:val="multilevel"/>
    <w:tmpl w:val="FA94B03E"/>
    <w:styleLink w:val="WWNum2"/>
    <w:lvl w:ilvl="0">
      <w:numFmt w:val="bullet"/>
      <w:lvlText w:val="▪"/>
      <w:lvlJc w:val="left"/>
      <w:pPr>
        <w:ind w:left="431" w:hanging="361"/>
      </w:pPr>
      <w:rPr>
        <w:rFonts w:ascii="Noto Sans Symbols" w:eastAsia="Noto Sans Symbols" w:hAnsi="Noto Sans Symbols" w:cs="Noto Sans Symbols"/>
        <w:color w:val="933634"/>
        <w:sz w:val="18"/>
        <w:szCs w:val="18"/>
      </w:rPr>
    </w:lvl>
    <w:lvl w:ilvl="1">
      <w:numFmt w:val="bullet"/>
      <w:lvlText w:val="•"/>
      <w:lvlJc w:val="left"/>
      <w:pPr>
        <w:ind w:left="1187" w:hanging="361"/>
      </w:pPr>
    </w:lvl>
    <w:lvl w:ilvl="2">
      <w:numFmt w:val="bullet"/>
      <w:lvlText w:val="•"/>
      <w:lvlJc w:val="left"/>
      <w:pPr>
        <w:ind w:left="1935" w:hanging="361"/>
      </w:pPr>
    </w:lvl>
    <w:lvl w:ilvl="3">
      <w:numFmt w:val="bullet"/>
      <w:lvlText w:val="•"/>
      <w:lvlJc w:val="left"/>
      <w:pPr>
        <w:ind w:left="2682" w:hanging="361"/>
      </w:pPr>
    </w:lvl>
    <w:lvl w:ilvl="4">
      <w:numFmt w:val="bullet"/>
      <w:lvlText w:val="•"/>
      <w:lvlJc w:val="left"/>
      <w:pPr>
        <w:ind w:left="3430" w:hanging="361"/>
      </w:pPr>
    </w:lvl>
    <w:lvl w:ilvl="5">
      <w:numFmt w:val="bullet"/>
      <w:lvlText w:val="•"/>
      <w:lvlJc w:val="left"/>
      <w:pPr>
        <w:ind w:left="4178" w:hanging="361"/>
      </w:pPr>
    </w:lvl>
    <w:lvl w:ilvl="6">
      <w:numFmt w:val="bullet"/>
      <w:lvlText w:val="•"/>
      <w:lvlJc w:val="left"/>
      <w:pPr>
        <w:ind w:left="4925" w:hanging="361"/>
      </w:pPr>
    </w:lvl>
    <w:lvl w:ilvl="7">
      <w:numFmt w:val="bullet"/>
      <w:lvlText w:val="•"/>
      <w:lvlJc w:val="left"/>
      <w:pPr>
        <w:ind w:left="5673" w:hanging="361"/>
      </w:pPr>
    </w:lvl>
    <w:lvl w:ilvl="8">
      <w:numFmt w:val="bullet"/>
      <w:lvlText w:val="•"/>
      <w:lvlJc w:val="left"/>
      <w:pPr>
        <w:ind w:left="6420" w:hanging="361"/>
      </w:pPr>
    </w:lvl>
  </w:abstractNum>
  <w:abstractNum w:abstractNumId="7" w15:restartNumberingAfterBreak="0">
    <w:nsid w:val="477E7D8B"/>
    <w:multiLevelType w:val="hybridMultilevel"/>
    <w:tmpl w:val="C276B7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4B046D"/>
    <w:multiLevelType w:val="hybridMultilevel"/>
    <w:tmpl w:val="160405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0F6D55"/>
    <w:multiLevelType w:val="hybridMultilevel"/>
    <w:tmpl w:val="ABFC89DC"/>
    <w:lvl w:ilvl="0" w:tplc="41CEDE4C">
      <w:start w:val="1"/>
      <w:numFmt w:val="upperRoman"/>
      <w:lvlText w:val="%1."/>
      <w:lvlJc w:val="left"/>
      <w:pPr>
        <w:ind w:left="1425" w:hanging="720"/>
      </w:pPr>
      <w:rPr>
        <w:rFonts w:cs="Calibri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563B5DE5"/>
    <w:multiLevelType w:val="multilevel"/>
    <w:tmpl w:val="EB4C8A0C"/>
    <w:styleLink w:val="WWNum4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68251AF6"/>
    <w:multiLevelType w:val="hybridMultilevel"/>
    <w:tmpl w:val="21260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A44AD0"/>
    <w:multiLevelType w:val="hybridMultilevel"/>
    <w:tmpl w:val="6270F5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8514922">
    <w:abstractNumId w:val="1"/>
  </w:num>
  <w:num w:numId="2" w16cid:durableId="346953613">
    <w:abstractNumId w:val="9"/>
  </w:num>
  <w:num w:numId="3" w16cid:durableId="2137143345">
    <w:abstractNumId w:val="3"/>
  </w:num>
  <w:num w:numId="4" w16cid:durableId="847325950">
    <w:abstractNumId w:val="10"/>
  </w:num>
  <w:num w:numId="5" w16cid:durableId="782581215">
    <w:abstractNumId w:val="10"/>
    <w:lvlOverride w:ilvl="0">
      <w:startOverride w:val="1"/>
    </w:lvlOverride>
  </w:num>
  <w:num w:numId="6" w16cid:durableId="1271662525">
    <w:abstractNumId w:val="6"/>
  </w:num>
  <w:num w:numId="7" w16cid:durableId="436877718">
    <w:abstractNumId w:val="5"/>
  </w:num>
  <w:num w:numId="8" w16cid:durableId="157235502">
    <w:abstractNumId w:val="11"/>
  </w:num>
  <w:num w:numId="9" w16cid:durableId="325473626">
    <w:abstractNumId w:val="4"/>
  </w:num>
  <w:num w:numId="10" w16cid:durableId="603461222">
    <w:abstractNumId w:val="12"/>
  </w:num>
  <w:num w:numId="11" w16cid:durableId="740636458">
    <w:abstractNumId w:val="2"/>
  </w:num>
  <w:num w:numId="12" w16cid:durableId="2146851348">
    <w:abstractNumId w:val="8"/>
  </w:num>
  <w:num w:numId="13" w16cid:durableId="2026125564">
    <w:abstractNumId w:val="0"/>
  </w:num>
  <w:num w:numId="14" w16cid:durableId="2505461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45F"/>
    <w:rsid w:val="000177E3"/>
    <w:rsid w:val="00020C85"/>
    <w:rsid w:val="00021EAE"/>
    <w:rsid w:val="00036F6E"/>
    <w:rsid w:val="00041FFA"/>
    <w:rsid w:val="00052367"/>
    <w:rsid w:val="00053409"/>
    <w:rsid w:val="000631AE"/>
    <w:rsid w:val="000A5FF8"/>
    <w:rsid w:val="000B1614"/>
    <w:rsid w:val="000E0CAF"/>
    <w:rsid w:val="000E4B12"/>
    <w:rsid w:val="00107DB4"/>
    <w:rsid w:val="001100F2"/>
    <w:rsid w:val="00112895"/>
    <w:rsid w:val="00123258"/>
    <w:rsid w:val="00171B54"/>
    <w:rsid w:val="00182F55"/>
    <w:rsid w:val="001D44C9"/>
    <w:rsid w:val="0028499C"/>
    <w:rsid w:val="00285E59"/>
    <w:rsid w:val="002A0059"/>
    <w:rsid w:val="002C7092"/>
    <w:rsid w:val="002D513D"/>
    <w:rsid w:val="002F67E1"/>
    <w:rsid w:val="00303E4B"/>
    <w:rsid w:val="00306B63"/>
    <w:rsid w:val="00306C8F"/>
    <w:rsid w:val="0031073D"/>
    <w:rsid w:val="003141E4"/>
    <w:rsid w:val="00322007"/>
    <w:rsid w:val="00351DA3"/>
    <w:rsid w:val="00376E2F"/>
    <w:rsid w:val="003B1C39"/>
    <w:rsid w:val="003C339A"/>
    <w:rsid w:val="003E68AB"/>
    <w:rsid w:val="003E7742"/>
    <w:rsid w:val="003F088C"/>
    <w:rsid w:val="00413C67"/>
    <w:rsid w:val="004258B7"/>
    <w:rsid w:val="004267A7"/>
    <w:rsid w:val="0043004A"/>
    <w:rsid w:val="004333B1"/>
    <w:rsid w:val="004551DC"/>
    <w:rsid w:val="0045622A"/>
    <w:rsid w:val="004565E4"/>
    <w:rsid w:val="00464CD6"/>
    <w:rsid w:val="00475A2E"/>
    <w:rsid w:val="0049422E"/>
    <w:rsid w:val="004E514C"/>
    <w:rsid w:val="004F0DB2"/>
    <w:rsid w:val="005136BE"/>
    <w:rsid w:val="00576D92"/>
    <w:rsid w:val="0058035F"/>
    <w:rsid w:val="005A45E3"/>
    <w:rsid w:val="005C6E6D"/>
    <w:rsid w:val="005F7880"/>
    <w:rsid w:val="006044D0"/>
    <w:rsid w:val="00607317"/>
    <w:rsid w:val="006338F6"/>
    <w:rsid w:val="006437D8"/>
    <w:rsid w:val="006508F2"/>
    <w:rsid w:val="00654502"/>
    <w:rsid w:val="00654DF7"/>
    <w:rsid w:val="00666CC4"/>
    <w:rsid w:val="00687446"/>
    <w:rsid w:val="00691168"/>
    <w:rsid w:val="006C25AC"/>
    <w:rsid w:val="006F56C2"/>
    <w:rsid w:val="00721CB8"/>
    <w:rsid w:val="00722766"/>
    <w:rsid w:val="007304D4"/>
    <w:rsid w:val="007428E5"/>
    <w:rsid w:val="0076315B"/>
    <w:rsid w:val="0077261D"/>
    <w:rsid w:val="007766E5"/>
    <w:rsid w:val="00792F43"/>
    <w:rsid w:val="007E47E6"/>
    <w:rsid w:val="00812563"/>
    <w:rsid w:val="00854209"/>
    <w:rsid w:val="0085768E"/>
    <w:rsid w:val="00871C6F"/>
    <w:rsid w:val="00883497"/>
    <w:rsid w:val="008E1FB4"/>
    <w:rsid w:val="008E45BB"/>
    <w:rsid w:val="008F4005"/>
    <w:rsid w:val="008F6734"/>
    <w:rsid w:val="009125DC"/>
    <w:rsid w:val="00933544"/>
    <w:rsid w:val="00946242"/>
    <w:rsid w:val="009515DF"/>
    <w:rsid w:val="0095381E"/>
    <w:rsid w:val="0097225A"/>
    <w:rsid w:val="009836C9"/>
    <w:rsid w:val="00994BEE"/>
    <w:rsid w:val="009A7CBF"/>
    <w:rsid w:val="009C7300"/>
    <w:rsid w:val="009E0170"/>
    <w:rsid w:val="009E254F"/>
    <w:rsid w:val="00A10FCF"/>
    <w:rsid w:val="00A22D6C"/>
    <w:rsid w:val="00A343CE"/>
    <w:rsid w:val="00A4245F"/>
    <w:rsid w:val="00A61056"/>
    <w:rsid w:val="00A64756"/>
    <w:rsid w:val="00A7653B"/>
    <w:rsid w:val="00A77F39"/>
    <w:rsid w:val="00A83DB6"/>
    <w:rsid w:val="00A865D2"/>
    <w:rsid w:val="00AA2CBD"/>
    <w:rsid w:val="00AB17C4"/>
    <w:rsid w:val="00AB6603"/>
    <w:rsid w:val="00AB7F6E"/>
    <w:rsid w:val="00AD32F2"/>
    <w:rsid w:val="00AF2E94"/>
    <w:rsid w:val="00AF783C"/>
    <w:rsid w:val="00AF7876"/>
    <w:rsid w:val="00B215E5"/>
    <w:rsid w:val="00B76E5D"/>
    <w:rsid w:val="00B81B16"/>
    <w:rsid w:val="00B827BF"/>
    <w:rsid w:val="00BB41AF"/>
    <w:rsid w:val="00BC1165"/>
    <w:rsid w:val="00BD2B6A"/>
    <w:rsid w:val="00BD5AAC"/>
    <w:rsid w:val="00C13AB2"/>
    <w:rsid w:val="00C5447D"/>
    <w:rsid w:val="00C63344"/>
    <w:rsid w:val="00C866F4"/>
    <w:rsid w:val="00CC6FD5"/>
    <w:rsid w:val="00CE03B8"/>
    <w:rsid w:val="00CE1A89"/>
    <w:rsid w:val="00D04ADC"/>
    <w:rsid w:val="00D66041"/>
    <w:rsid w:val="00D84F7C"/>
    <w:rsid w:val="00DA32B1"/>
    <w:rsid w:val="00DA48A1"/>
    <w:rsid w:val="00DB24BF"/>
    <w:rsid w:val="00DC728D"/>
    <w:rsid w:val="00DD43CC"/>
    <w:rsid w:val="00DD7587"/>
    <w:rsid w:val="00DD7BD3"/>
    <w:rsid w:val="00DE0964"/>
    <w:rsid w:val="00DF2A83"/>
    <w:rsid w:val="00DF4885"/>
    <w:rsid w:val="00E068B8"/>
    <w:rsid w:val="00E072ED"/>
    <w:rsid w:val="00E1123A"/>
    <w:rsid w:val="00E467A1"/>
    <w:rsid w:val="00E61197"/>
    <w:rsid w:val="00E8518B"/>
    <w:rsid w:val="00E96B2D"/>
    <w:rsid w:val="00EA1CE6"/>
    <w:rsid w:val="00EA304E"/>
    <w:rsid w:val="00EA4AB4"/>
    <w:rsid w:val="00EB21A8"/>
    <w:rsid w:val="00EB40CB"/>
    <w:rsid w:val="00ED1AE9"/>
    <w:rsid w:val="00F06D6E"/>
    <w:rsid w:val="00F17D9D"/>
    <w:rsid w:val="00F26F6A"/>
    <w:rsid w:val="00F43C32"/>
    <w:rsid w:val="00F562F9"/>
    <w:rsid w:val="00F61C1E"/>
    <w:rsid w:val="00F839E4"/>
    <w:rsid w:val="00FA1D05"/>
    <w:rsid w:val="00FC43A1"/>
    <w:rsid w:val="00FD7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86713CB"/>
  <w15:chartTrackingRefBased/>
  <w15:docId w15:val="{5B88519F-EF3B-4BDF-B5EC-7231665B9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A1D05"/>
    <w:pPr>
      <w:spacing w:after="0" w:line="240" w:lineRule="auto"/>
    </w:pPr>
    <w:rPr>
      <w:rFonts w:ascii="Calibri" w:hAnsi="Calibri" w:cs="Calibri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75A2E"/>
    <w:pPr>
      <w:keepNext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0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E514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nhideWhenUsed/>
    <w:rsid w:val="00FA1D05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FA1D05"/>
    <w:pPr>
      <w:spacing w:before="100" w:beforeAutospacing="1" w:after="100" w:afterAutospacing="1"/>
    </w:pPr>
  </w:style>
  <w:style w:type="character" w:customStyle="1" w:styleId="link-external">
    <w:name w:val="link-external"/>
    <w:basedOn w:val="Standardnpsmoodstavce"/>
    <w:rsid w:val="00FA1D05"/>
  </w:style>
  <w:style w:type="character" w:styleId="Siln">
    <w:name w:val="Strong"/>
    <w:basedOn w:val="Standardnpsmoodstavce"/>
    <w:uiPriority w:val="22"/>
    <w:qFormat/>
    <w:rsid w:val="00FA1D05"/>
    <w:rPr>
      <w:b/>
      <w:bCs/>
    </w:rPr>
  </w:style>
  <w:style w:type="character" w:customStyle="1" w:styleId="apple-converted-space">
    <w:name w:val="apple-converted-space"/>
    <w:basedOn w:val="Standardnpsmoodstavce"/>
    <w:rsid w:val="00FA1D05"/>
  </w:style>
  <w:style w:type="character" w:customStyle="1" w:styleId="summary">
    <w:name w:val="summary"/>
    <w:basedOn w:val="Standardnpsmoodstavce"/>
    <w:rsid w:val="00DA32B1"/>
  </w:style>
  <w:style w:type="character" w:customStyle="1" w:styleId="description">
    <w:name w:val="description"/>
    <w:basedOn w:val="Standardnpsmoodstavce"/>
    <w:rsid w:val="00DA32B1"/>
  </w:style>
  <w:style w:type="character" w:customStyle="1" w:styleId="Nadpis1Char">
    <w:name w:val="Nadpis 1 Char"/>
    <w:basedOn w:val="Standardnpsmoodstavce"/>
    <w:link w:val="Nadpis1"/>
    <w:rsid w:val="00475A2E"/>
    <w:rPr>
      <w:rFonts w:ascii="Times New Roman" w:eastAsia="Times New Roman" w:hAnsi="Times New Roman" w:cs="Times New Roman"/>
      <w:b/>
      <w:bCs/>
      <w:sz w:val="36"/>
      <w:szCs w:val="30"/>
      <w:lang w:eastAsia="cs-CZ"/>
    </w:rPr>
  </w:style>
  <w:style w:type="paragraph" w:customStyle="1" w:styleId="spec">
    <w:name w:val="spec"/>
    <w:basedOn w:val="Normln"/>
    <w:rsid w:val="00475A2E"/>
    <w:pPr>
      <w:framePr w:w="12417" w:hSpace="142" w:wrap="notBeside" w:vAnchor="page" w:hAnchor="page" w:x="1" w:y="568"/>
      <w:suppressOverlap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EA1CE6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8E45BB"/>
    <w:rPr>
      <w:color w:val="605E5C"/>
      <w:shd w:val="clear" w:color="auto" w:fill="E1DFDD"/>
    </w:rPr>
  </w:style>
  <w:style w:type="paragraph" w:customStyle="1" w:styleId="Standard">
    <w:name w:val="Standard"/>
    <w:rsid w:val="00607317"/>
    <w:pPr>
      <w:widowControl w:val="0"/>
      <w:suppressAutoHyphens/>
      <w:autoSpaceDN w:val="0"/>
      <w:spacing w:after="0" w:line="240" w:lineRule="auto"/>
      <w:textAlignment w:val="baseline"/>
    </w:pPr>
    <w:rPr>
      <w:rFonts w:ascii="Tahoma" w:eastAsia="Tahoma" w:hAnsi="Tahoma" w:cs="Tahoma"/>
      <w:lang w:eastAsia="cs-CZ" w:bidi="cs-CZ"/>
    </w:rPr>
  </w:style>
  <w:style w:type="numbering" w:customStyle="1" w:styleId="WWNum4">
    <w:name w:val="WWNum4"/>
    <w:basedOn w:val="Bezseznamu"/>
    <w:rsid w:val="00607317"/>
    <w:pPr>
      <w:numPr>
        <w:numId w:val="4"/>
      </w:numPr>
    </w:pPr>
  </w:style>
  <w:style w:type="paragraph" w:styleId="Podnadpis">
    <w:name w:val="Subtitle"/>
    <w:basedOn w:val="Standard"/>
    <w:next w:val="Standard"/>
    <w:link w:val="PodnadpisChar"/>
    <w:uiPriority w:val="11"/>
    <w:qFormat/>
    <w:rsid w:val="00FD733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PodnadpisChar">
    <w:name w:val="Podnadpis Char"/>
    <w:basedOn w:val="Standardnpsmoodstavce"/>
    <w:link w:val="Podnadpis"/>
    <w:uiPriority w:val="11"/>
    <w:rsid w:val="00FD733F"/>
    <w:rPr>
      <w:rFonts w:ascii="Georgia" w:eastAsia="Georgia" w:hAnsi="Georgia" w:cs="Georgia"/>
      <w:i/>
      <w:color w:val="666666"/>
      <w:sz w:val="48"/>
      <w:szCs w:val="48"/>
      <w:lang w:eastAsia="cs-CZ" w:bidi="cs-CZ"/>
    </w:rPr>
  </w:style>
  <w:style w:type="numbering" w:customStyle="1" w:styleId="WWNum2">
    <w:name w:val="WWNum2"/>
    <w:basedOn w:val="Bezseznamu"/>
    <w:rsid w:val="00FD733F"/>
    <w:pPr>
      <w:numPr>
        <w:numId w:val="6"/>
      </w:numPr>
    </w:pPr>
  </w:style>
  <w:style w:type="paragraph" w:styleId="Zhlav">
    <w:name w:val="header"/>
    <w:basedOn w:val="Normln"/>
    <w:link w:val="ZhlavChar"/>
    <w:uiPriority w:val="99"/>
    <w:unhideWhenUsed/>
    <w:rsid w:val="00B81B1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81B16"/>
    <w:rPr>
      <w:rFonts w:ascii="Calibri" w:hAnsi="Calibri" w:cs="Calibri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81B1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81B16"/>
    <w:rPr>
      <w:rFonts w:ascii="Calibri" w:hAnsi="Calibri" w:cs="Calibri"/>
      <w:lang w:eastAsia="cs-CZ"/>
    </w:rPr>
  </w:style>
  <w:style w:type="paragraph" w:styleId="Zkladntextodsazen">
    <w:name w:val="Body Text Indent"/>
    <w:basedOn w:val="Normln"/>
    <w:link w:val="ZkladntextodsazenChar"/>
    <w:uiPriority w:val="99"/>
    <w:unhideWhenUsed/>
    <w:rsid w:val="001D44C9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1D44C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9836C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9836C9"/>
    <w:rPr>
      <w:rFonts w:ascii="Calibri" w:hAnsi="Calibri" w:cs="Calibri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E514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81256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8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ornelie.hola@ddmpraha5.cz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ddmpraha5.cz/soutez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4795FE2314444287A882479B293B26" ma:contentTypeVersion="14" ma:contentTypeDescription="Vytvoří nový dokument" ma:contentTypeScope="" ma:versionID="afe7eade821118b089b4edc5c18101a7">
  <xsd:schema xmlns:xsd="http://www.w3.org/2001/XMLSchema" xmlns:xs="http://www.w3.org/2001/XMLSchema" xmlns:p="http://schemas.microsoft.com/office/2006/metadata/properties" xmlns:ns2="bf9c0088-3512-4ca5-907c-6eeb64982a84" xmlns:ns3="582ec3a5-8eab-4956-b3bf-11950093eb57" targetNamespace="http://schemas.microsoft.com/office/2006/metadata/properties" ma:root="true" ma:fieldsID="4c5da1bc9ea4e5041d2a52a8b4485427" ns2:_="" ns3:_="">
    <xsd:import namespace="bf9c0088-3512-4ca5-907c-6eeb64982a84"/>
    <xsd:import namespace="582ec3a5-8eab-4956-b3bf-11950093eb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c0088-3512-4ca5-907c-6eeb64982a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Značky obrázků" ma:readOnly="false" ma:fieldId="{5cf76f15-5ced-4ddc-b409-7134ff3c332f}" ma:taxonomyMulti="true" ma:sspId="d8f6be04-8ad8-44d0-bc16-784c3f70a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ec3a5-8eab-4956-b3bf-11950093eb5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1f78374-707e-4e93-935a-758748d2937e}" ma:internalName="TaxCatchAll" ma:showField="CatchAllData" ma:web="582ec3a5-8eab-4956-b3bf-11950093eb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82ec3a5-8eab-4956-b3bf-11950093eb57" xsi:nil="true"/>
    <lcf76f155ced4ddcb4097134ff3c332f xmlns="bf9c0088-3512-4ca5-907c-6eeb64982a8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7405865-5517-4164-AF23-2AC94ECA8D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9c0088-3512-4ca5-907c-6eeb64982a84"/>
    <ds:schemaRef ds:uri="582ec3a5-8eab-4956-b3bf-11950093eb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07C79D-5697-4A36-A1F1-1B2F3095D272}">
  <ds:schemaRefs>
    <ds:schemaRef ds:uri="http://schemas.microsoft.com/office/2006/metadata/properties"/>
    <ds:schemaRef ds:uri="http://schemas.microsoft.com/office/infopath/2007/PartnerControls"/>
    <ds:schemaRef ds:uri="582ec3a5-8eab-4956-b3bf-11950093eb57"/>
    <ds:schemaRef ds:uri="bf9c0088-3512-4ca5-907c-6eeb64982a84"/>
  </ds:schemaRefs>
</ds:datastoreItem>
</file>

<file path=customXml/itemProps3.xml><?xml version="1.0" encoding="utf-8"?>
<ds:datastoreItem xmlns:ds="http://schemas.openxmlformats.org/officeDocument/2006/customXml" ds:itemID="{0586C178-0183-4490-87FC-F0141264B0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620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Hromádková</dc:creator>
  <cp:keywords/>
  <dc:description/>
  <cp:lastModifiedBy>Ing. Kornelie Holá</cp:lastModifiedBy>
  <cp:revision>22</cp:revision>
  <cp:lastPrinted>2023-10-17T08:57:00Z</cp:lastPrinted>
  <dcterms:created xsi:type="dcterms:W3CDTF">2025-09-24T15:22:00Z</dcterms:created>
  <dcterms:modified xsi:type="dcterms:W3CDTF">2026-10-05T13:46:00Z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0x0101008B4795FE2314444287A882479B293B26</vt:lpwstr>
  </property>
  <property fmtid="{D5CDD505-2E9C-101B-9397-08002B2CF9AE}" pid="3" name="MediaServiceImageTags">
    <vt:lpwstr/>
  </property>
  <property fmtid="{D5CDD505-2E9C-101B-9397-08002B2CF9AE}" pid="5" name="docLang">
    <vt:lpwstr>cs</vt:lpwstr>
  </property>
</Properties>
</file>