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9C645" w14:textId="77777777" w:rsidR="00115F7F" w:rsidRDefault="00115F7F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43823B2E" w14:textId="77777777" w:rsidR="00115F7F" w:rsidRDefault="00115F7F" w:rsidP="00E26F05">
      <w:pPr>
        <w:rPr>
          <w:rFonts w:asciiTheme="minorHAnsi" w:hAnsiTheme="minorHAnsi" w:cstheme="minorHAnsi"/>
          <w:bCs/>
          <w:sz w:val="22"/>
          <w:szCs w:val="22"/>
        </w:rPr>
      </w:pPr>
    </w:p>
    <w:p w14:paraId="5EDA20F7" w14:textId="72D07E17" w:rsidR="006A36F5" w:rsidRPr="00047E21" w:rsidRDefault="006A36F5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>Dům dětí a mládeže Praha 5</w:t>
      </w:r>
    </w:p>
    <w:p w14:paraId="712F8A88" w14:textId="77777777" w:rsidR="006A36F5" w:rsidRPr="00047E21" w:rsidRDefault="006A36F5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 xml:space="preserve">ve spolupráci </w:t>
      </w:r>
    </w:p>
    <w:p w14:paraId="47E26556" w14:textId="787FA7D6" w:rsidR="001A3284" w:rsidRPr="00047E21" w:rsidRDefault="006A36F5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>s MŠ</w:t>
      </w:r>
      <w:r w:rsidR="001A3284" w:rsidRPr="00047E21">
        <w:rPr>
          <w:rFonts w:asciiTheme="minorHAnsi" w:hAnsiTheme="minorHAnsi" w:cstheme="minorHAnsi"/>
          <w:bCs/>
          <w:sz w:val="22"/>
          <w:szCs w:val="22"/>
        </w:rPr>
        <w:t xml:space="preserve"> a ZŠ Barrandov, </w:t>
      </w:r>
      <w:proofErr w:type="spellStart"/>
      <w:r w:rsidR="009E3054" w:rsidRPr="0060396F">
        <w:rPr>
          <w:rFonts w:asciiTheme="minorHAnsi" w:hAnsiTheme="minorHAnsi" w:cstheme="minorHAnsi"/>
          <w:sz w:val="22"/>
          <w:szCs w:val="22"/>
        </w:rPr>
        <w:t>Chaplinovo</w:t>
      </w:r>
      <w:proofErr w:type="spellEnd"/>
      <w:r w:rsidR="009E3054" w:rsidRPr="0060396F">
        <w:rPr>
          <w:rFonts w:asciiTheme="minorHAnsi" w:hAnsiTheme="minorHAnsi" w:cstheme="minorHAnsi"/>
          <w:sz w:val="22"/>
          <w:szCs w:val="22"/>
        </w:rPr>
        <w:t xml:space="preserve"> nám. 1/615, Praha 5</w:t>
      </w:r>
    </w:p>
    <w:p w14:paraId="53567DAA" w14:textId="77777777" w:rsidR="00F221DF" w:rsidRPr="00047E21" w:rsidRDefault="00F221DF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381FD267" w14:textId="77777777" w:rsidR="006A36F5" w:rsidRPr="00047E21" w:rsidRDefault="006A36F5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>pořádá</w:t>
      </w:r>
    </w:p>
    <w:p w14:paraId="37D7859F" w14:textId="77777777" w:rsidR="00B9184A" w:rsidRPr="00047E21" w:rsidRDefault="00B9184A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622DF42F" w14:textId="77777777" w:rsidR="006A36F5" w:rsidRPr="00047E21" w:rsidRDefault="00B9184A" w:rsidP="00D41A0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>Obvodní kolo pro Prahu 5 a 13 soutěže:</w:t>
      </w:r>
    </w:p>
    <w:p w14:paraId="17FD9D99" w14:textId="48D33000" w:rsidR="001A3284" w:rsidRPr="0060396F" w:rsidRDefault="00047E21" w:rsidP="006A36F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 xml:space="preserve">PYTHAGORIÁDA 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(</w:t>
      </w:r>
      <w:r w:rsidR="0060396F" w:rsidRPr="0060396F">
        <w:rPr>
          <w:rFonts w:asciiTheme="minorHAnsi" w:hAnsiTheme="minorHAnsi" w:cstheme="minorHAnsi"/>
          <w:b/>
          <w:sz w:val="22"/>
          <w:szCs w:val="22"/>
        </w:rPr>
        <w:t>4</w:t>
      </w:r>
      <w:r w:rsidR="00671EFA">
        <w:rPr>
          <w:rFonts w:asciiTheme="minorHAnsi" w:hAnsiTheme="minorHAnsi" w:cstheme="minorHAnsi"/>
          <w:b/>
          <w:sz w:val="22"/>
          <w:szCs w:val="22"/>
        </w:rPr>
        <w:t>9</w:t>
      </w:r>
      <w:r w:rsidR="006A36F5" w:rsidRPr="0060396F">
        <w:rPr>
          <w:rFonts w:asciiTheme="minorHAnsi" w:hAnsiTheme="minorHAnsi" w:cstheme="minorHAnsi"/>
          <w:b/>
          <w:sz w:val="22"/>
          <w:szCs w:val="22"/>
        </w:rPr>
        <w:t>. ročník)</w:t>
      </w:r>
    </w:p>
    <w:p w14:paraId="7793A6FC" w14:textId="77777777" w:rsidR="00F221DF" w:rsidRPr="0060396F" w:rsidRDefault="00F221DF" w:rsidP="006A36F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79F86C" w14:textId="6E843874" w:rsidR="00F221DF" w:rsidRPr="0060396F" w:rsidRDefault="00047E21" w:rsidP="006A36F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PROPOZICE</w:t>
      </w:r>
    </w:p>
    <w:p w14:paraId="403C3036" w14:textId="77777777" w:rsidR="006A36F5" w:rsidRPr="0060396F" w:rsidRDefault="006A36F5" w:rsidP="006A36F5">
      <w:pPr>
        <w:rPr>
          <w:rFonts w:asciiTheme="minorHAnsi" w:hAnsiTheme="minorHAnsi" w:cstheme="minorHAnsi"/>
          <w:sz w:val="22"/>
          <w:szCs w:val="22"/>
        </w:rPr>
      </w:pPr>
    </w:p>
    <w:p w14:paraId="60124D86" w14:textId="2162BE52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 xml:space="preserve">Kategorie:  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AB4FAB" w:rsidRPr="0060396F">
        <w:rPr>
          <w:rFonts w:asciiTheme="minorHAnsi" w:hAnsiTheme="minorHAnsi" w:cstheme="minorHAnsi"/>
          <w:b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 xml:space="preserve">žáci </w:t>
      </w:r>
      <w:r w:rsidR="0060396F" w:rsidRPr="0060396F">
        <w:rPr>
          <w:rFonts w:asciiTheme="minorHAnsi" w:hAnsiTheme="minorHAnsi" w:cstheme="minorHAnsi"/>
          <w:sz w:val="22"/>
          <w:szCs w:val="22"/>
        </w:rPr>
        <w:t>6</w:t>
      </w:r>
      <w:r w:rsidRPr="0060396F">
        <w:rPr>
          <w:rFonts w:asciiTheme="minorHAnsi" w:hAnsiTheme="minorHAnsi" w:cstheme="minorHAnsi"/>
          <w:sz w:val="22"/>
          <w:szCs w:val="22"/>
        </w:rPr>
        <w:t>.</w:t>
      </w:r>
      <w:r w:rsidR="0060396F" w:rsidRPr="0060396F">
        <w:rPr>
          <w:rFonts w:asciiTheme="minorHAnsi" w:hAnsiTheme="minorHAnsi" w:cstheme="minorHAnsi"/>
          <w:sz w:val="22"/>
          <w:szCs w:val="22"/>
        </w:rPr>
        <w:t xml:space="preserve">, 7., 8. a 9. </w:t>
      </w:r>
      <w:r w:rsidRPr="0060396F">
        <w:rPr>
          <w:rFonts w:asciiTheme="minorHAnsi" w:hAnsiTheme="minorHAnsi" w:cstheme="minorHAnsi"/>
          <w:sz w:val="22"/>
          <w:szCs w:val="22"/>
        </w:rPr>
        <w:t>ročníku ZŠ, soutěž probíhá ve školním a okresním kole</w:t>
      </w:r>
      <w:r w:rsidRP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934F994" w14:textId="77777777" w:rsidR="006A36F5" w:rsidRPr="0060396F" w:rsidRDefault="006A36F5" w:rsidP="0060396F">
      <w:pPr>
        <w:rPr>
          <w:rFonts w:asciiTheme="minorHAnsi" w:hAnsiTheme="minorHAnsi" w:cstheme="minorHAnsi"/>
          <w:b/>
          <w:sz w:val="22"/>
          <w:szCs w:val="22"/>
        </w:rPr>
      </w:pPr>
    </w:p>
    <w:p w14:paraId="40576BD2" w14:textId="1BE8560B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Termín:</w:t>
      </w:r>
      <w:r w:rsidRPr="0060396F">
        <w:rPr>
          <w:rFonts w:asciiTheme="minorHAnsi" w:hAnsiTheme="minorHAnsi" w:cstheme="minorHAnsi"/>
          <w:sz w:val="22"/>
          <w:szCs w:val="22"/>
        </w:rPr>
        <w:t xml:space="preserve"> 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="00224BDC">
        <w:rPr>
          <w:rFonts w:asciiTheme="minorHAnsi" w:hAnsiTheme="minorHAnsi" w:cstheme="minorHAnsi"/>
          <w:b/>
          <w:sz w:val="22"/>
          <w:szCs w:val="22"/>
        </w:rPr>
        <w:t>1</w:t>
      </w:r>
      <w:r w:rsidR="007E5938">
        <w:rPr>
          <w:rFonts w:asciiTheme="minorHAnsi" w:hAnsiTheme="minorHAnsi" w:cstheme="minorHAnsi"/>
          <w:b/>
          <w:sz w:val="22"/>
          <w:szCs w:val="22"/>
        </w:rPr>
        <w:t>1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.1</w:t>
      </w:r>
      <w:r w:rsidR="0060396F" w:rsidRPr="0060396F">
        <w:rPr>
          <w:rFonts w:asciiTheme="minorHAnsi" w:hAnsiTheme="minorHAnsi" w:cstheme="minorHAnsi"/>
          <w:b/>
          <w:sz w:val="22"/>
          <w:szCs w:val="22"/>
        </w:rPr>
        <w:t>1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.20</w:t>
      </w:r>
      <w:r w:rsidR="00954F40" w:rsidRPr="0060396F">
        <w:rPr>
          <w:rFonts w:asciiTheme="minorHAnsi" w:hAnsiTheme="minorHAnsi" w:cstheme="minorHAnsi"/>
          <w:b/>
          <w:sz w:val="22"/>
          <w:szCs w:val="22"/>
        </w:rPr>
        <w:t>2</w:t>
      </w:r>
      <w:r w:rsidR="007E5938">
        <w:rPr>
          <w:rFonts w:asciiTheme="minorHAnsi" w:hAnsiTheme="minorHAnsi" w:cstheme="minorHAnsi"/>
          <w:b/>
          <w:sz w:val="22"/>
          <w:szCs w:val="22"/>
        </w:rPr>
        <w:t>6</w:t>
      </w:r>
      <w:r w:rsidRP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0396F">
        <w:rPr>
          <w:rFonts w:asciiTheme="minorHAnsi" w:hAnsiTheme="minorHAnsi" w:cstheme="minorHAnsi"/>
          <w:sz w:val="22"/>
          <w:szCs w:val="22"/>
        </w:rPr>
        <w:t xml:space="preserve"> (</w:t>
      </w:r>
      <w:r w:rsidR="00224BDC">
        <w:rPr>
          <w:rFonts w:asciiTheme="minorHAnsi" w:hAnsiTheme="minorHAnsi" w:cstheme="minorHAnsi"/>
          <w:sz w:val="22"/>
          <w:szCs w:val="22"/>
        </w:rPr>
        <w:t>středa</w:t>
      </w:r>
      <w:r w:rsidRPr="0060396F">
        <w:rPr>
          <w:rFonts w:asciiTheme="minorHAnsi" w:hAnsiTheme="minorHAnsi" w:cstheme="minorHAnsi"/>
          <w:sz w:val="22"/>
          <w:szCs w:val="22"/>
        </w:rPr>
        <w:t>)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4D034F2" w14:textId="77777777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</w:p>
    <w:p w14:paraId="728C2A10" w14:textId="3EAC24D7" w:rsidR="006A36F5" w:rsidRPr="0060396F" w:rsidRDefault="006A36F5" w:rsidP="006A36F5">
      <w:pPr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Místo konání:</w:t>
      </w:r>
      <w:r w:rsidRPr="0060396F">
        <w:rPr>
          <w:rFonts w:asciiTheme="minorHAnsi" w:hAnsiTheme="minorHAnsi" w:cstheme="minorHAnsi"/>
          <w:sz w:val="22"/>
          <w:szCs w:val="22"/>
        </w:rPr>
        <w:t xml:space="preserve"> 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 xml:space="preserve">ZŠ a MŠ Barrandov, </w:t>
      </w:r>
      <w:proofErr w:type="spellStart"/>
      <w:r w:rsidRPr="0060396F">
        <w:rPr>
          <w:rFonts w:asciiTheme="minorHAnsi" w:hAnsiTheme="minorHAnsi" w:cstheme="minorHAnsi"/>
          <w:sz w:val="22"/>
          <w:szCs w:val="22"/>
        </w:rPr>
        <w:t>Chaplinovo</w:t>
      </w:r>
      <w:proofErr w:type="spellEnd"/>
      <w:r w:rsidRPr="0060396F">
        <w:rPr>
          <w:rFonts w:asciiTheme="minorHAnsi" w:hAnsiTheme="minorHAnsi" w:cstheme="minorHAnsi"/>
          <w:sz w:val="22"/>
          <w:szCs w:val="22"/>
        </w:rPr>
        <w:t xml:space="preserve"> nám. 1/615, Praha 5</w:t>
      </w:r>
    </w:p>
    <w:p w14:paraId="06369549" w14:textId="019FBA3E" w:rsidR="006A36F5" w:rsidRPr="0060396F" w:rsidRDefault="00AB4FAB" w:rsidP="006A36F5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Doprava: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D41A0E" w:rsidRPr="0060396F">
        <w:rPr>
          <w:rFonts w:asciiTheme="minorHAnsi" w:hAnsiTheme="minorHAnsi" w:cstheme="minorHAnsi"/>
          <w:sz w:val="22"/>
          <w:szCs w:val="22"/>
        </w:rPr>
        <w:t>ze stanice Anděl</w:t>
      </w:r>
      <w:r w:rsidR="00D41A0E" w:rsidRP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00439" w:rsidRPr="00100439">
        <w:rPr>
          <w:rFonts w:asciiTheme="minorHAnsi" w:hAnsiTheme="minorHAnsi" w:cstheme="minorHAnsi"/>
          <w:bCs/>
          <w:sz w:val="22"/>
          <w:szCs w:val="22"/>
        </w:rPr>
        <w:t>(Smíchovské nádraží)</w:t>
      </w:r>
      <w:r w:rsidR="0010043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0396F">
        <w:rPr>
          <w:rFonts w:asciiTheme="minorHAnsi" w:hAnsiTheme="minorHAnsi" w:cstheme="minorHAnsi"/>
          <w:sz w:val="22"/>
          <w:szCs w:val="22"/>
        </w:rPr>
        <w:t xml:space="preserve">tram 4, 5, 12, 20, výstup </w:t>
      </w:r>
      <w:proofErr w:type="spellStart"/>
      <w:r w:rsidRPr="0060396F">
        <w:rPr>
          <w:rFonts w:asciiTheme="minorHAnsi" w:hAnsiTheme="minorHAnsi" w:cstheme="minorHAnsi"/>
          <w:sz w:val="22"/>
          <w:szCs w:val="22"/>
        </w:rPr>
        <w:t>Chaplinovo</w:t>
      </w:r>
      <w:proofErr w:type="spellEnd"/>
      <w:r w:rsidRPr="0060396F">
        <w:rPr>
          <w:rFonts w:asciiTheme="minorHAnsi" w:hAnsiTheme="minorHAnsi" w:cstheme="minorHAnsi"/>
          <w:sz w:val="22"/>
          <w:szCs w:val="22"/>
        </w:rPr>
        <w:t xml:space="preserve"> nám.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</w:p>
    <w:p w14:paraId="7709D387" w14:textId="77777777" w:rsidR="00AB4FAB" w:rsidRPr="0060396F" w:rsidRDefault="00AB4FAB" w:rsidP="006A36F5">
      <w:pPr>
        <w:rPr>
          <w:rFonts w:asciiTheme="minorHAnsi" w:hAnsiTheme="minorHAnsi" w:cstheme="minorHAnsi"/>
          <w:b/>
          <w:sz w:val="22"/>
          <w:szCs w:val="22"/>
        </w:rPr>
      </w:pPr>
    </w:p>
    <w:p w14:paraId="16446BE4" w14:textId="2F6D959E" w:rsidR="0060396F" w:rsidRDefault="0060396F" w:rsidP="006A36F5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Kategorie 6. a 7. ročník</w:t>
      </w:r>
      <w:r w:rsidRP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4F04E338" w14:textId="2083090F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 xml:space="preserve">Zahájení: 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Pr="0060396F">
        <w:rPr>
          <w:rFonts w:asciiTheme="minorHAnsi" w:hAnsiTheme="minorHAnsi" w:cstheme="minorHAnsi"/>
          <w:b/>
          <w:sz w:val="22"/>
          <w:szCs w:val="22"/>
        </w:rPr>
        <w:tab/>
        <w:t xml:space="preserve">8:30 h </w:t>
      </w:r>
      <w:r w:rsid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98DBAE2" w14:textId="6F66265E" w:rsidR="006A36F5" w:rsidRPr="0060396F" w:rsidRDefault="006A36F5" w:rsidP="006A36F5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Prezence: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  <w:t>8:00 – 8:20 h</w:t>
      </w:r>
      <w:r w:rsidR="00AB4FAB" w:rsidRPr="0060396F">
        <w:rPr>
          <w:rFonts w:asciiTheme="minorHAnsi" w:hAnsiTheme="minorHAnsi" w:cstheme="minorHAnsi"/>
          <w:sz w:val="22"/>
          <w:szCs w:val="22"/>
        </w:rPr>
        <w:t xml:space="preserve"> (vstup do budovy od 8 h</w:t>
      </w:r>
      <w:r w:rsidR="00D54C39" w:rsidRPr="0060396F">
        <w:rPr>
          <w:rFonts w:asciiTheme="minorHAnsi" w:hAnsiTheme="minorHAnsi" w:cstheme="minorHAnsi"/>
          <w:sz w:val="22"/>
          <w:szCs w:val="22"/>
        </w:rPr>
        <w:t>, dříve nebude vstup umožněn)</w:t>
      </w:r>
    </w:p>
    <w:p w14:paraId="1D4713EB" w14:textId="48E6ADD2" w:rsidR="006A36F5" w:rsidRPr="0060396F" w:rsidRDefault="00D10281" w:rsidP="006A36F5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Předpokládané ukončení:</w:t>
      </w:r>
      <w:r w:rsidR="006A36F5"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60396F">
        <w:rPr>
          <w:rFonts w:asciiTheme="minorHAnsi" w:hAnsiTheme="minorHAnsi" w:cstheme="minorHAnsi"/>
          <w:sz w:val="22"/>
          <w:szCs w:val="22"/>
        </w:rPr>
        <w:t>9</w:t>
      </w:r>
      <w:r w:rsidR="00BF459F" w:rsidRPr="0060396F">
        <w:rPr>
          <w:rFonts w:asciiTheme="minorHAnsi" w:hAnsiTheme="minorHAnsi" w:cstheme="minorHAnsi"/>
          <w:sz w:val="22"/>
          <w:szCs w:val="22"/>
        </w:rPr>
        <w:t>:30 h</w:t>
      </w:r>
    </w:p>
    <w:p w14:paraId="4AD3F177" w14:textId="111CF9E0" w:rsidR="006A36F5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</w:p>
    <w:p w14:paraId="7301F95E" w14:textId="31F66991" w:rsidR="0060396F" w:rsidRDefault="0060396F" w:rsidP="0060396F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Kategorie 8. a 9. ročník</w:t>
      </w:r>
      <w:r w:rsidRP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2DC86D62" w14:textId="2D3CB791" w:rsidR="0060396F" w:rsidRPr="0060396F" w:rsidRDefault="0060396F" w:rsidP="0060396F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 xml:space="preserve">Zahájení: 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>10</w:t>
      </w:r>
      <w:r w:rsidRPr="0060396F">
        <w:rPr>
          <w:rFonts w:asciiTheme="minorHAnsi" w:hAnsiTheme="minorHAnsi" w:cstheme="minorHAnsi"/>
          <w:b/>
          <w:sz w:val="22"/>
          <w:szCs w:val="22"/>
        </w:rPr>
        <w:t xml:space="preserve">:30 h 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D19012B" w14:textId="25A4BA67" w:rsidR="0060396F" w:rsidRPr="0060396F" w:rsidRDefault="0060396F" w:rsidP="0060396F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Prezence: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10</w:t>
      </w:r>
      <w:r w:rsidRPr="0060396F">
        <w:rPr>
          <w:rFonts w:asciiTheme="minorHAnsi" w:hAnsiTheme="minorHAnsi" w:cstheme="minorHAnsi"/>
          <w:sz w:val="22"/>
          <w:szCs w:val="22"/>
        </w:rPr>
        <w:t xml:space="preserve">:00 – </w:t>
      </w:r>
      <w:r>
        <w:rPr>
          <w:rFonts w:asciiTheme="minorHAnsi" w:hAnsiTheme="minorHAnsi" w:cstheme="minorHAnsi"/>
          <w:sz w:val="22"/>
          <w:szCs w:val="22"/>
        </w:rPr>
        <w:t>10</w:t>
      </w:r>
      <w:r w:rsidRPr="0060396F">
        <w:rPr>
          <w:rFonts w:asciiTheme="minorHAnsi" w:hAnsiTheme="minorHAnsi" w:cstheme="minorHAnsi"/>
          <w:sz w:val="22"/>
          <w:szCs w:val="22"/>
        </w:rPr>
        <w:t xml:space="preserve">:20 h (vstup do budovy od </w:t>
      </w:r>
      <w:r>
        <w:rPr>
          <w:rFonts w:asciiTheme="minorHAnsi" w:hAnsiTheme="minorHAnsi" w:cstheme="minorHAnsi"/>
          <w:sz w:val="22"/>
          <w:szCs w:val="22"/>
        </w:rPr>
        <w:t>10</w:t>
      </w:r>
      <w:r w:rsidRPr="0060396F">
        <w:rPr>
          <w:rFonts w:asciiTheme="minorHAnsi" w:hAnsiTheme="minorHAnsi" w:cstheme="minorHAnsi"/>
          <w:sz w:val="22"/>
          <w:szCs w:val="22"/>
        </w:rPr>
        <w:t xml:space="preserve"> h, dříve nebude vstup umožněn)</w:t>
      </w:r>
    </w:p>
    <w:p w14:paraId="434ED425" w14:textId="5F1A7498" w:rsidR="0060396F" w:rsidRPr="0060396F" w:rsidRDefault="0060396F" w:rsidP="0060396F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Předpokládané ukončení: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11</w:t>
      </w:r>
      <w:r w:rsidRPr="0060396F">
        <w:rPr>
          <w:rFonts w:asciiTheme="minorHAnsi" w:hAnsiTheme="minorHAnsi" w:cstheme="minorHAnsi"/>
          <w:sz w:val="22"/>
          <w:szCs w:val="22"/>
        </w:rPr>
        <w:t>:30 h</w:t>
      </w:r>
    </w:p>
    <w:p w14:paraId="1FAAB582" w14:textId="77777777" w:rsidR="0060396F" w:rsidRPr="0060396F" w:rsidRDefault="0060396F" w:rsidP="006A36F5">
      <w:pPr>
        <w:rPr>
          <w:rFonts w:asciiTheme="minorHAnsi" w:hAnsiTheme="minorHAnsi" w:cstheme="minorHAnsi"/>
          <w:b/>
          <w:sz w:val="22"/>
          <w:szCs w:val="22"/>
        </w:rPr>
      </w:pPr>
    </w:p>
    <w:p w14:paraId="3FE34CEE" w14:textId="74E62A6B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Přihlášky: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  <w:t xml:space="preserve">do </w:t>
      </w:r>
      <w:r w:rsidR="00B40BE2">
        <w:rPr>
          <w:rFonts w:asciiTheme="minorHAnsi" w:hAnsiTheme="minorHAnsi" w:cstheme="minorHAnsi"/>
          <w:b/>
          <w:sz w:val="22"/>
          <w:szCs w:val="22"/>
        </w:rPr>
        <w:t>02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.1</w:t>
      </w:r>
      <w:r w:rsidR="0060396F">
        <w:rPr>
          <w:rFonts w:asciiTheme="minorHAnsi" w:hAnsiTheme="minorHAnsi" w:cstheme="minorHAnsi"/>
          <w:b/>
          <w:sz w:val="22"/>
          <w:szCs w:val="22"/>
        </w:rPr>
        <w:t>1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.20</w:t>
      </w:r>
      <w:r w:rsidR="00BD55CA" w:rsidRPr="0060396F">
        <w:rPr>
          <w:rFonts w:asciiTheme="minorHAnsi" w:hAnsiTheme="minorHAnsi" w:cstheme="minorHAnsi"/>
          <w:b/>
          <w:sz w:val="22"/>
          <w:szCs w:val="22"/>
        </w:rPr>
        <w:t>2</w:t>
      </w:r>
      <w:r w:rsidR="00B40BE2">
        <w:rPr>
          <w:rFonts w:asciiTheme="minorHAnsi" w:hAnsiTheme="minorHAnsi" w:cstheme="minorHAnsi"/>
          <w:b/>
          <w:sz w:val="22"/>
          <w:szCs w:val="22"/>
        </w:rPr>
        <w:t>6</w:t>
      </w:r>
    </w:p>
    <w:p w14:paraId="0E0B131E" w14:textId="3C4D182E" w:rsidR="002239B3" w:rsidRPr="0060396F" w:rsidRDefault="006A36F5" w:rsidP="002239B3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 xml:space="preserve">na adresu: 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hyperlink r:id="rId10" w:history="1">
        <w:r w:rsidR="00C970D7" w:rsidRPr="00407BFA">
          <w:rPr>
            <w:rStyle w:val="Hypertextovodkaz"/>
            <w:rFonts w:asciiTheme="minorHAnsi" w:hAnsiTheme="minorHAnsi" w:cstheme="minorHAnsi"/>
            <w:b/>
            <w:sz w:val="22"/>
            <w:szCs w:val="22"/>
          </w:rPr>
          <w:t>kornelie.hola@ddmpraha5.cz</w:t>
        </w:r>
      </w:hyperlink>
    </w:p>
    <w:p w14:paraId="5CD55799" w14:textId="190C1120" w:rsidR="00D54C39" w:rsidRPr="0060396F" w:rsidRDefault="00D54C39" w:rsidP="00D54C39">
      <w:pPr>
        <w:pStyle w:val="Odstavecseseznamem"/>
        <w:tabs>
          <w:tab w:val="left" w:pos="0"/>
        </w:tabs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ab/>
        <w:t xml:space="preserve">Formulář přihlášky – v příloze. </w:t>
      </w:r>
    </w:p>
    <w:p w14:paraId="59E91268" w14:textId="77777777" w:rsidR="002239B3" w:rsidRPr="0060396F" w:rsidRDefault="002239B3" w:rsidP="002239B3">
      <w:pPr>
        <w:rPr>
          <w:rFonts w:asciiTheme="minorHAnsi" w:hAnsiTheme="minorHAnsi" w:cstheme="minorHAnsi"/>
          <w:sz w:val="22"/>
          <w:szCs w:val="22"/>
        </w:rPr>
      </w:pPr>
    </w:p>
    <w:p w14:paraId="7D87A325" w14:textId="71C97A7C" w:rsidR="009E3054" w:rsidRPr="0060396F" w:rsidRDefault="009E3054" w:rsidP="008C1C51">
      <w:pPr>
        <w:spacing w:after="240"/>
        <w:ind w:left="1410" w:hanging="1410"/>
        <w:jc w:val="both"/>
        <w:rPr>
          <w:rFonts w:asciiTheme="minorHAnsi" w:hAnsiTheme="minorHAnsi" w:cstheme="minorHAnsi"/>
          <w:sz w:val="22"/>
          <w:szCs w:val="22"/>
        </w:rPr>
      </w:pPr>
      <w:r w:rsidRPr="008C1316">
        <w:rPr>
          <w:rFonts w:asciiTheme="minorHAnsi" w:hAnsiTheme="minorHAnsi" w:cstheme="minorHAnsi"/>
          <w:b/>
          <w:sz w:val="22"/>
          <w:szCs w:val="22"/>
        </w:rPr>
        <w:t>Soutěžící:</w:t>
      </w:r>
      <w:r w:rsidRPr="008C1316">
        <w:rPr>
          <w:rFonts w:asciiTheme="minorHAnsi" w:hAnsiTheme="minorHAnsi" w:cstheme="minorHAnsi"/>
          <w:sz w:val="22"/>
          <w:szCs w:val="22"/>
        </w:rPr>
        <w:t xml:space="preserve">        </w:t>
      </w:r>
      <w:r w:rsidRPr="008C1316">
        <w:rPr>
          <w:rFonts w:asciiTheme="minorHAnsi" w:hAnsiTheme="minorHAnsi" w:cstheme="minorHAnsi"/>
          <w:sz w:val="22"/>
          <w:szCs w:val="22"/>
        </w:rPr>
        <w:tab/>
      </w:r>
      <w:r w:rsidR="008C1C51" w:rsidRPr="000A5D6E">
        <w:rPr>
          <w:rFonts w:asciiTheme="minorHAnsi" w:hAnsiTheme="minorHAnsi" w:cstheme="minorHAnsi"/>
        </w:rPr>
        <w:t xml:space="preserve">Do okresního kola postupují všichni žáci, kteří se umístili na </w:t>
      </w:r>
      <w:r w:rsidR="008C1C51" w:rsidRPr="000A5D6E">
        <w:rPr>
          <w:rFonts w:asciiTheme="minorHAnsi" w:hAnsiTheme="minorHAnsi" w:cstheme="minorHAnsi"/>
          <w:b/>
          <w:bCs/>
        </w:rPr>
        <w:t>prvních třech bodových úrovních</w:t>
      </w:r>
      <w:r w:rsidR="008C1C51" w:rsidRPr="000A5D6E">
        <w:rPr>
          <w:rFonts w:asciiTheme="minorHAnsi" w:hAnsiTheme="minorHAnsi" w:cstheme="minorHAnsi"/>
        </w:rPr>
        <w:t xml:space="preserve">, za předpokladu, že </w:t>
      </w:r>
      <w:r w:rsidR="008C1C51" w:rsidRPr="000A5D6E">
        <w:rPr>
          <w:rFonts w:asciiTheme="minorHAnsi" w:hAnsiTheme="minorHAnsi" w:cstheme="minorHAnsi"/>
          <w:b/>
          <w:bCs/>
        </w:rPr>
        <w:t>jsou úspěšnými řešiteli</w:t>
      </w:r>
      <w:r w:rsidR="008C1C51" w:rsidRPr="000A5D6E">
        <w:rPr>
          <w:rFonts w:asciiTheme="minorHAnsi" w:hAnsiTheme="minorHAnsi" w:cstheme="minorHAnsi"/>
        </w:rPr>
        <w:t>. Pokud tedy více žáků dosáhne stejného počtu bodů, postupují všichni tito žáci.</w:t>
      </w:r>
    </w:p>
    <w:p w14:paraId="153F2F24" w14:textId="75E78DF8" w:rsidR="00E26F05" w:rsidRDefault="00BF459F" w:rsidP="00E53FB7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Výsledky:</w:t>
      </w:r>
      <w:r w:rsidRPr="0060396F">
        <w:rPr>
          <w:rFonts w:asciiTheme="minorHAnsi" w:hAnsiTheme="minorHAnsi" w:cstheme="minorHAnsi"/>
          <w:sz w:val="22"/>
          <w:szCs w:val="22"/>
        </w:rPr>
        <w:tab/>
        <w:t xml:space="preserve">budou zveřejněny na  </w:t>
      </w:r>
      <w:hyperlink r:id="rId11" w:history="1">
        <w:r w:rsidRPr="0060396F">
          <w:rPr>
            <w:rStyle w:val="Hypertextovodkaz"/>
            <w:rFonts w:asciiTheme="minorHAnsi" w:hAnsiTheme="minorHAnsi" w:cstheme="minorHAnsi"/>
            <w:sz w:val="22"/>
            <w:szCs w:val="22"/>
          </w:rPr>
          <w:t>www.ddmpraha5.cz</w:t>
        </w:r>
      </w:hyperlink>
      <w:r w:rsidRPr="0060396F">
        <w:rPr>
          <w:rFonts w:asciiTheme="minorHAnsi" w:hAnsiTheme="minorHAnsi" w:cstheme="minorHAnsi"/>
          <w:sz w:val="22"/>
          <w:szCs w:val="22"/>
        </w:rPr>
        <w:t xml:space="preserve"> a zaslány e-mailem zúčastněným školám</w:t>
      </w:r>
      <w:r w:rsidR="00D526B6" w:rsidRPr="0060396F">
        <w:rPr>
          <w:rFonts w:asciiTheme="minorHAnsi" w:hAnsiTheme="minorHAnsi" w:cstheme="minorHAnsi"/>
          <w:sz w:val="22"/>
          <w:szCs w:val="22"/>
        </w:rPr>
        <w:t>.</w:t>
      </w:r>
      <w:r w:rsidR="0008513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1EDC132" w14:textId="77777777" w:rsidR="00AE5337" w:rsidRDefault="00AE5337" w:rsidP="00E53FB7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</w:p>
    <w:p w14:paraId="4645DF02" w14:textId="1E4C6442" w:rsidR="00E53FB7" w:rsidRPr="0060396F" w:rsidRDefault="00E53FB7" w:rsidP="00C970D7">
      <w:pPr>
        <w:tabs>
          <w:tab w:val="left" w:pos="0"/>
        </w:tabs>
        <w:ind w:left="1410" w:hanging="1410"/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Ceny: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="002036E4">
        <w:rPr>
          <w:rFonts w:asciiTheme="minorHAnsi" w:hAnsiTheme="minorHAnsi" w:cstheme="minorHAnsi"/>
          <w:sz w:val="22"/>
          <w:szCs w:val="22"/>
        </w:rPr>
        <w:t xml:space="preserve">z celkových výsledků každé kategorie dohromady ZŠ i GYM získávají </w:t>
      </w:r>
      <w:r w:rsidR="002036E4" w:rsidRPr="0060396F">
        <w:rPr>
          <w:rFonts w:asciiTheme="minorHAnsi" w:hAnsiTheme="minorHAnsi" w:cstheme="minorHAnsi"/>
          <w:sz w:val="22"/>
          <w:szCs w:val="22"/>
        </w:rPr>
        <w:t>soutěžící</w:t>
      </w:r>
      <w:r w:rsidR="002036E4">
        <w:rPr>
          <w:rFonts w:asciiTheme="minorHAnsi" w:hAnsiTheme="minorHAnsi" w:cstheme="minorHAnsi"/>
          <w:sz w:val="22"/>
          <w:szCs w:val="22"/>
        </w:rPr>
        <w:t xml:space="preserve"> podle bodů</w:t>
      </w:r>
      <w:r w:rsidR="002036E4" w:rsidRPr="0060396F">
        <w:rPr>
          <w:rFonts w:asciiTheme="minorHAnsi" w:hAnsiTheme="minorHAnsi" w:cstheme="minorHAnsi"/>
          <w:sz w:val="22"/>
          <w:szCs w:val="22"/>
        </w:rPr>
        <w:t xml:space="preserve"> na 1. – 3. místě diplom a věcnou cenu</w:t>
      </w:r>
      <w:r w:rsidR="00A04F83">
        <w:rPr>
          <w:rFonts w:asciiTheme="minorHAnsi" w:hAnsiTheme="minorHAnsi" w:cstheme="minorHAnsi"/>
          <w:sz w:val="22"/>
          <w:szCs w:val="22"/>
        </w:rPr>
        <w:t xml:space="preserve">, které </w:t>
      </w:r>
      <w:r w:rsidRPr="0060396F">
        <w:rPr>
          <w:rFonts w:asciiTheme="minorHAnsi" w:hAnsiTheme="minorHAnsi" w:cstheme="minorHAnsi"/>
          <w:sz w:val="22"/>
          <w:szCs w:val="22"/>
        </w:rPr>
        <w:t>budou předány na slavnostním vyhodnocení</w:t>
      </w:r>
      <w:r w:rsidR="0060396F">
        <w:rPr>
          <w:rFonts w:asciiTheme="minorHAnsi" w:hAnsiTheme="minorHAnsi" w:cstheme="minorHAnsi"/>
          <w:sz w:val="22"/>
          <w:szCs w:val="22"/>
        </w:rPr>
        <w:t>.</w:t>
      </w:r>
      <w:r w:rsidRPr="0060396F">
        <w:rPr>
          <w:rFonts w:asciiTheme="minorHAnsi" w:hAnsiTheme="minorHAnsi" w:cstheme="minorHAnsi"/>
          <w:sz w:val="22"/>
          <w:szCs w:val="22"/>
        </w:rPr>
        <w:t xml:space="preserve"> </w:t>
      </w:r>
      <w:r w:rsidR="009D008D" w:rsidRPr="009D008D">
        <w:rPr>
          <w:rFonts w:asciiTheme="minorHAnsi" w:hAnsiTheme="minorHAnsi" w:cstheme="minorHAnsi"/>
          <w:sz w:val="22"/>
          <w:szCs w:val="22"/>
        </w:rPr>
        <w:t xml:space="preserve">Úspěšným řešitelem okresního kola je </w:t>
      </w:r>
      <w:r w:rsidR="009D008D">
        <w:rPr>
          <w:rFonts w:asciiTheme="minorHAnsi" w:hAnsiTheme="minorHAnsi" w:cstheme="minorHAnsi"/>
          <w:sz w:val="22"/>
          <w:szCs w:val="22"/>
        </w:rPr>
        <w:t xml:space="preserve">pak </w:t>
      </w:r>
      <w:r w:rsidR="009D008D" w:rsidRPr="009D008D">
        <w:rPr>
          <w:rFonts w:asciiTheme="minorHAnsi" w:hAnsiTheme="minorHAnsi" w:cstheme="minorHAnsi"/>
          <w:sz w:val="22"/>
          <w:szCs w:val="22"/>
        </w:rPr>
        <w:t>každý soutěžící, který získá 10 a více bodů.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="0060396F">
        <w:rPr>
          <w:rFonts w:asciiTheme="minorHAnsi" w:hAnsiTheme="minorHAnsi" w:cstheme="minorHAnsi"/>
          <w:sz w:val="22"/>
          <w:szCs w:val="22"/>
        </w:rPr>
        <w:tab/>
      </w:r>
      <w:r w:rsidR="0060396F">
        <w:rPr>
          <w:rFonts w:asciiTheme="minorHAnsi" w:hAnsiTheme="minorHAnsi" w:cstheme="minorHAnsi"/>
          <w:sz w:val="22"/>
          <w:szCs w:val="22"/>
        </w:rPr>
        <w:tab/>
      </w:r>
    </w:p>
    <w:p w14:paraId="01891F14" w14:textId="77777777" w:rsidR="00BF459F" w:rsidRPr="0060396F" w:rsidRDefault="00BF459F" w:rsidP="00E53FB7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</w:r>
    </w:p>
    <w:p w14:paraId="047A0375" w14:textId="67336B71" w:rsidR="00E53FB7" w:rsidRPr="0060396F" w:rsidRDefault="00D54C39" w:rsidP="00E53FB7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Organizace soutěže:</w:t>
      </w:r>
      <w:r w:rsidR="00D10281" w:rsidRPr="0060396F">
        <w:rPr>
          <w:rFonts w:asciiTheme="minorHAnsi" w:hAnsiTheme="minorHAnsi" w:cstheme="minorHAnsi"/>
          <w:b/>
          <w:sz w:val="22"/>
          <w:szCs w:val="22"/>
        </w:rPr>
        <w:tab/>
      </w:r>
    </w:p>
    <w:p w14:paraId="367B6150" w14:textId="77777777" w:rsidR="003A7BF7" w:rsidRPr="004E78E4" w:rsidRDefault="003A7BF7" w:rsidP="003A7BF7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Soutěžící řeší 15 úloh, na jejich vyřešení má </w:t>
      </w:r>
      <w:r w:rsidRPr="004E78E4">
        <w:rPr>
          <w:rFonts w:asciiTheme="minorHAnsi" w:hAnsiTheme="minorHAnsi" w:cstheme="minorHAnsi"/>
          <w:b/>
          <w:bCs/>
          <w:sz w:val="22"/>
          <w:szCs w:val="22"/>
        </w:rPr>
        <w:t>60 minut čistého času</w:t>
      </w:r>
      <w:r w:rsidRPr="004E78E4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6510F7B" w14:textId="77777777" w:rsidR="003A7BF7" w:rsidRPr="004E78E4" w:rsidRDefault="003A7BF7" w:rsidP="003A7BF7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Při řešení úloh </w:t>
      </w:r>
      <w:r w:rsidRPr="004E78E4">
        <w:rPr>
          <w:rFonts w:asciiTheme="minorHAnsi" w:hAnsiTheme="minorHAnsi" w:cstheme="minorHAnsi"/>
          <w:b/>
          <w:bCs/>
          <w:sz w:val="22"/>
          <w:szCs w:val="22"/>
        </w:rPr>
        <w:t>NENÍ povoleno používat mobil, tablet, kalkulačky </w:t>
      </w:r>
      <w:r w:rsidRPr="004E78E4">
        <w:rPr>
          <w:rFonts w:asciiTheme="minorHAnsi" w:hAnsiTheme="minorHAnsi" w:cstheme="minorHAnsi"/>
          <w:sz w:val="22"/>
          <w:szCs w:val="22"/>
        </w:rPr>
        <w:t>ani tabulky. Při řešení je doporučeno používat rýsovací potřeby a pastelky.</w:t>
      </w:r>
    </w:p>
    <w:p w14:paraId="5ECBBE38" w14:textId="77777777" w:rsidR="003A7BF7" w:rsidRPr="004E78E4" w:rsidRDefault="003A7BF7" w:rsidP="003A7BF7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Úlohy pro jednotlivé ročníky a jednotlivá postupová kola jsou závazné a nelze je měnit či vynechávat, ani jinak upravovat či zaměňovat. Obrázky k úlohám mají pouze ilustrační charakter.</w:t>
      </w:r>
    </w:p>
    <w:p w14:paraId="2646E34B" w14:textId="77777777" w:rsidR="005F54C6" w:rsidRDefault="005F54C6" w:rsidP="005F54C6">
      <w:pPr>
        <w:pStyle w:val="Odstavecseseznamem"/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</w:p>
    <w:p w14:paraId="43E77148" w14:textId="77777777" w:rsidR="005F54C6" w:rsidRDefault="005F54C6" w:rsidP="005F54C6">
      <w:pPr>
        <w:pStyle w:val="Odstavecseseznamem"/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</w:p>
    <w:p w14:paraId="494D50B2" w14:textId="088A7CEE" w:rsidR="003A7BF7" w:rsidRPr="004E78E4" w:rsidRDefault="003A7BF7" w:rsidP="003A7BF7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Za každou správně vyřešenou úlohu získá soutěžící </w:t>
      </w:r>
      <w:r w:rsidRPr="004E78E4">
        <w:rPr>
          <w:rFonts w:asciiTheme="minorHAnsi" w:hAnsiTheme="minorHAnsi" w:cstheme="minorHAnsi"/>
          <w:b/>
          <w:bCs/>
          <w:sz w:val="22"/>
          <w:szCs w:val="22"/>
        </w:rPr>
        <w:t>1 bod</w:t>
      </w:r>
      <w:r w:rsidRPr="004E78E4">
        <w:rPr>
          <w:rFonts w:asciiTheme="minorHAnsi" w:hAnsiTheme="minorHAnsi" w:cstheme="minorHAnsi"/>
          <w:sz w:val="22"/>
          <w:szCs w:val="22"/>
        </w:rPr>
        <w:t>, za nesprávnou odpověď se body neodečítají.</w:t>
      </w:r>
    </w:p>
    <w:p w14:paraId="361D9B26" w14:textId="77777777" w:rsidR="003A7BF7" w:rsidRPr="004E78E4" w:rsidRDefault="003A7BF7" w:rsidP="003A7BF7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Úspěšným řešitelem školního kola je každý soutěžící, který získá 10 a vice bodů.</w:t>
      </w:r>
    </w:p>
    <w:p w14:paraId="28D5DC85" w14:textId="77777777" w:rsidR="003A7BF7" w:rsidRPr="004E78E4" w:rsidRDefault="003A7BF7" w:rsidP="003A7BF7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Do okresního kola postupuje úspěšný řešitel (úspěšní řešitelé) s největším počtem bodů. O dalších postupujících rozhodne předseda okresní komise dle místních podmínek. Ten může rozhodnout o případných dalších úpravách bodové hranice</w:t>
      </w:r>
      <w:r w:rsidRPr="004E78E4">
        <w:rPr>
          <w:rFonts w:asciiTheme="minorHAnsi" w:hAnsiTheme="minorHAnsi" w:cstheme="minorHAnsi"/>
          <w:sz w:val="22"/>
          <w:szCs w:val="22"/>
        </w:rPr>
        <w:br/>
        <w:t>a stanovit tak minimální počet bodů pro postup do okresního kola.</w:t>
      </w:r>
    </w:p>
    <w:p w14:paraId="2F799A62" w14:textId="77777777" w:rsidR="003A7BF7" w:rsidRPr="004E78E4" w:rsidRDefault="003A7BF7" w:rsidP="003A7BF7">
      <w:pPr>
        <w:pStyle w:val="Odstavecseseznamem"/>
        <w:numPr>
          <w:ilvl w:val="0"/>
          <w:numId w:val="2"/>
        </w:num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 xml:space="preserve">Organizátor obvodního kola přebírá zodpovědnost za žáky jen v průběhu soutěže (při řešení zadaných úloh). </w:t>
      </w:r>
    </w:p>
    <w:p w14:paraId="672460B0" w14:textId="77777777" w:rsidR="003A7BF7" w:rsidRPr="004E78E4" w:rsidRDefault="003A7BF7" w:rsidP="003A7BF7">
      <w:pPr>
        <w:pStyle w:val="Odstavecseseznamem"/>
        <w:numPr>
          <w:ilvl w:val="0"/>
          <w:numId w:val="2"/>
        </w:num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Doprovázející osoba bude po celou dobu konání soutěže k dispozici na určeném místě pro případ indispozice soutěžícího.</w:t>
      </w:r>
    </w:p>
    <w:p w14:paraId="799E3DE4" w14:textId="77777777" w:rsidR="003A7BF7" w:rsidRPr="004E78E4" w:rsidRDefault="003A7BF7" w:rsidP="003A7BF7">
      <w:pPr>
        <w:pStyle w:val="Odstavecseseznamem"/>
        <w:numPr>
          <w:ilvl w:val="0"/>
          <w:numId w:val="2"/>
        </w:num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Pořadatel si vyhrazuje právo změny formy soutěže z prezenční na distanční, případně posunutí termínu soutěže.</w:t>
      </w:r>
    </w:p>
    <w:p w14:paraId="1500B2D0" w14:textId="77777777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</w:p>
    <w:p w14:paraId="4D6CC687" w14:textId="7235DF87" w:rsidR="00D41A0E" w:rsidRDefault="00D41A0E" w:rsidP="00465545">
      <w:pPr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Informace: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112AD5">
        <w:rPr>
          <w:rFonts w:asciiTheme="minorHAnsi" w:hAnsiTheme="minorHAnsi" w:cstheme="minorHAnsi"/>
          <w:sz w:val="22"/>
          <w:szCs w:val="22"/>
        </w:rPr>
        <w:t xml:space="preserve">Ing. Kornelie Holá, e-mail: </w:t>
      </w:r>
      <w:hyperlink r:id="rId12" w:history="1">
        <w:r w:rsidR="00112AD5" w:rsidRPr="00733775">
          <w:rPr>
            <w:rStyle w:val="Hypertextovodkaz"/>
            <w:rFonts w:asciiTheme="minorHAnsi" w:hAnsiTheme="minorHAnsi" w:cstheme="minorHAnsi"/>
            <w:sz w:val="22"/>
            <w:szCs w:val="22"/>
          </w:rPr>
          <w:t>kornelie.hola@ddmpraha5.cz</w:t>
        </w:r>
      </w:hyperlink>
    </w:p>
    <w:p w14:paraId="79C684EE" w14:textId="77777777" w:rsidR="00112AD5" w:rsidRPr="0060396F" w:rsidRDefault="00112AD5" w:rsidP="0060396F">
      <w:pPr>
        <w:ind w:left="708" w:firstLine="708"/>
        <w:rPr>
          <w:rFonts w:asciiTheme="minorHAnsi" w:hAnsiTheme="minorHAnsi" w:cstheme="minorHAnsi"/>
          <w:sz w:val="22"/>
          <w:szCs w:val="22"/>
        </w:rPr>
      </w:pPr>
    </w:p>
    <w:p w14:paraId="6108FE62" w14:textId="77777777" w:rsidR="00D41A0E" w:rsidRPr="0060396F" w:rsidRDefault="00D41A0E" w:rsidP="006A36F5">
      <w:pPr>
        <w:rPr>
          <w:rFonts w:asciiTheme="minorHAnsi" w:hAnsiTheme="minorHAnsi" w:cstheme="minorHAnsi"/>
          <w:b/>
          <w:sz w:val="22"/>
          <w:szCs w:val="22"/>
        </w:rPr>
      </w:pPr>
    </w:p>
    <w:sectPr w:rsidR="00D41A0E" w:rsidRPr="0060396F" w:rsidSect="0060396F">
      <w:headerReference w:type="default" r:id="rId13"/>
      <w:pgSz w:w="11906" w:h="16838"/>
      <w:pgMar w:top="1135" w:right="127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19375" w14:textId="77777777" w:rsidR="00566631" w:rsidRDefault="00566631" w:rsidP="00115F7F">
      <w:r>
        <w:separator/>
      </w:r>
    </w:p>
  </w:endnote>
  <w:endnote w:type="continuationSeparator" w:id="0">
    <w:p w14:paraId="34310AB9" w14:textId="77777777" w:rsidR="00566631" w:rsidRDefault="00566631" w:rsidP="00115F7F">
      <w:r>
        <w:continuationSeparator/>
      </w:r>
    </w:p>
  </w:endnote>
  <w:endnote w:type="continuationNotice" w:id="1">
    <w:p w14:paraId="234481C0" w14:textId="77777777" w:rsidR="00566631" w:rsidRDefault="005666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CFAB5" w14:textId="77777777" w:rsidR="00566631" w:rsidRDefault="00566631" w:rsidP="00115F7F">
      <w:r>
        <w:separator/>
      </w:r>
    </w:p>
  </w:footnote>
  <w:footnote w:type="continuationSeparator" w:id="0">
    <w:p w14:paraId="7EE1EF39" w14:textId="77777777" w:rsidR="00566631" w:rsidRDefault="00566631" w:rsidP="00115F7F">
      <w:r>
        <w:continuationSeparator/>
      </w:r>
    </w:p>
  </w:footnote>
  <w:footnote w:type="continuationNotice" w:id="1">
    <w:p w14:paraId="6122F327" w14:textId="77777777" w:rsidR="00566631" w:rsidRDefault="005666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0902F" w14:textId="77777777" w:rsidR="00115F7F" w:rsidRDefault="00115F7F" w:rsidP="00115F7F">
    <w:pPr>
      <w:pStyle w:val="Zhlav"/>
    </w:pPr>
    <w:r>
      <w:rPr>
        <w:noProof/>
      </w:rPr>
      <w:drawing>
        <wp:anchor distT="0" distB="0" distL="114300" distR="114300" simplePos="0" relativeHeight="251658240" behindDoc="0" locked="1" layoutInCell="1" allowOverlap="1" wp14:anchorId="25E864B8" wp14:editId="01FD759B">
          <wp:simplePos x="0" y="0"/>
          <wp:positionH relativeFrom="page">
            <wp:posOffset>1343025</wp:posOffset>
          </wp:positionH>
          <wp:positionV relativeFrom="page">
            <wp:posOffset>57150</wp:posOffset>
          </wp:positionV>
          <wp:extent cx="4667250" cy="722630"/>
          <wp:effectExtent l="0" t="0" r="0" b="1270"/>
          <wp:wrapNone/>
          <wp:docPr id="1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lavicka_1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67250" cy="722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4E12F3" w14:textId="77777777" w:rsidR="00115F7F" w:rsidRDefault="00115F7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497B00"/>
    <w:multiLevelType w:val="hybridMultilevel"/>
    <w:tmpl w:val="143CA7B6"/>
    <w:lvl w:ilvl="0" w:tplc="A16E6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DC2939"/>
    <w:multiLevelType w:val="hybridMultilevel"/>
    <w:tmpl w:val="389C4242"/>
    <w:lvl w:ilvl="0" w:tplc="A16E6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1312796">
    <w:abstractNumId w:val="0"/>
  </w:num>
  <w:num w:numId="2" w16cid:durableId="2355540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F5"/>
    <w:rsid w:val="00047E21"/>
    <w:rsid w:val="00071608"/>
    <w:rsid w:val="00085130"/>
    <w:rsid w:val="00093838"/>
    <w:rsid w:val="000B4D13"/>
    <w:rsid w:val="00100439"/>
    <w:rsid w:val="00112AD5"/>
    <w:rsid w:val="00115F7F"/>
    <w:rsid w:val="00132714"/>
    <w:rsid w:val="001A3284"/>
    <w:rsid w:val="002036E4"/>
    <w:rsid w:val="002239B3"/>
    <w:rsid w:val="00224BDC"/>
    <w:rsid w:val="0022602B"/>
    <w:rsid w:val="002356C4"/>
    <w:rsid w:val="00275AC1"/>
    <w:rsid w:val="00292DC4"/>
    <w:rsid w:val="003479B8"/>
    <w:rsid w:val="003A7BF7"/>
    <w:rsid w:val="004549A7"/>
    <w:rsid w:val="00462A90"/>
    <w:rsid w:val="00465545"/>
    <w:rsid w:val="00490B87"/>
    <w:rsid w:val="004E0C7A"/>
    <w:rsid w:val="00566631"/>
    <w:rsid w:val="005F54C6"/>
    <w:rsid w:val="0060396F"/>
    <w:rsid w:val="00665257"/>
    <w:rsid w:val="006702E9"/>
    <w:rsid w:val="00671EFA"/>
    <w:rsid w:val="006A36F5"/>
    <w:rsid w:val="006D71CE"/>
    <w:rsid w:val="007405F5"/>
    <w:rsid w:val="007D549F"/>
    <w:rsid w:val="007E5938"/>
    <w:rsid w:val="008C1C51"/>
    <w:rsid w:val="00925ACB"/>
    <w:rsid w:val="00954F40"/>
    <w:rsid w:val="009D008D"/>
    <w:rsid w:val="009E3054"/>
    <w:rsid w:val="009E75EE"/>
    <w:rsid w:val="00A04F83"/>
    <w:rsid w:val="00A108B6"/>
    <w:rsid w:val="00A21CA9"/>
    <w:rsid w:val="00A7218B"/>
    <w:rsid w:val="00AB4FAB"/>
    <w:rsid w:val="00AE5337"/>
    <w:rsid w:val="00B12528"/>
    <w:rsid w:val="00B132DB"/>
    <w:rsid w:val="00B162E6"/>
    <w:rsid w:val="00B40BE2"/>
    <w:rsid w:val="00B9184A"/>
    <w:rsid w:val="00BD55CA"/>
    <w:rsid w:val="00BF459F"/>
    <w:rsid w:val="00C15EC3"/>
    <w:rsid w:val="00C1744F"/>
    <w:rsid w:val="00C8025A"/>
    <w:rsid w:val="00C876F6"/>
    <w:rsid w:val="00C96053"/>
    <w:rsid w:val="00C970D7"/>
    <w:rsid w:val="00CC0A70"/>
    <w:rsid w:val="00CE70D8"/>
    <w:rsid w:val="00D10281"/>
    <w:rsid w:val="00D41A0E"/>
    <w:rsid w:val="00D471DA"/>
    <w:rsid w:val="00D526B6"/>
    <w:rsid w:val="00D54C39"/>
    <w:rsid w:val="00E26F05"/>
    <w:rsid w:val="00E32EFB"/>
    <w:rsid w:val="00E53FB7"/>
    <w:rsid w:val="00E75EC9"/>
    <w:rsid w:val="00EF534A"/>
    <w:rsid w:val="00F221DF"/>
    <w:rsid w:val="00F40C6B"/>
    <w:rsid w:val="00F5574F"/>
    <w:rsid w:val="00F876E0"/>
    <w:rsid w:val="00FC4E27"/>
    <w:rsid w:val="00FE4C05"/>
    <w:rsid w:val="00FF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5D8E1"/>
  <w15:docId w15:val="{7C640471-D32B-4F32-BEA2-70D6FE96D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A36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6A36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53FB7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D54C39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115F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15F7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15F7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15F7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kornelie.hola@ddmpraha5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dmpraha5.cz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kornelie.hola@ddmpraha5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2ec3a5-8eab-4956-b3bf-11950093eb57" xsi:nil="true"/>
    <lcf76f155ced4ddcb4097134ff3c332f xmlns="bf9c0088-3512-4ca5-907c-6eeb64982a8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4795FE2314444287A882479B293B26" ma:contentTypeVersion="14" ma:contentTypeDescription="Vytvoří nový dokument" ma:contentTypeScope="" ma:versionID="afe7eade821118b089b4edc5c18101a7">
  <xsd:schema xmlns:xsd="http://www.w3.org/2001/XMLSchema" xmlns:xs="http://www.w3.org/2001/XMLSchema" xmlns:p="http://schemas.microsoft.com/office/2006/metadata/properties" xmlns:ns2="bf9c0088-3512-4ca5-907c-6eeb64982a84" xmlns:ns3="582ec3a5-8eab-4956-b3bf-11950093eb57" targetNamespace="http://schemas.microsoft.com/office/2006/metadata/properties" ma:root="true" ma:fieldsID="4c5da1bc9ea4e5041d2a52a8b4485427" ns2:_="" ns3:_="">
    <xsd:import namespace="bf9c0088-3512-4ca5-907c-6eeb64982a84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c0088-3512-4ca5-907c-6eeb64982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7021C3-A93C-4C14-93CD-C14DE8C376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F53EDF-A2C4-436D-8D8E-2C8FE9DD789F}">
  <ds:schemaRefs>
    <ds:schemaRef ds:uri="http://schemas.microsoft.com/office/2006/metadata/properties"/>
    <ds:schemaRef ds:uri="http://schemas.microsoft.com/office/infopath/2007/PartnerControls"/>
    <ds:schemaRef ds:uri="582ec3a5-8eab-4956-b3bf-11950093eb57"/>
    <ds:schemaRef ds:uri="bf9c0088-3512-4ca5-907c-6eeb64982a84"/>
  </ds:schemaRefs>
</ds:datastoreItem>
</file>

<file path=customXml/itemProps3.xml><?xml version="1.0" encoding="utf-8"?>
<ds:datastoreItem xmlns:ds="http://schemas.openxmlformats.org/officeDocument/2006/customXml" ds:itemID="{EC11237C-BAD9-479A-AA10-002E096641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c0088-3512-4ca5-907c-6eeb64982a84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424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Ing. Kornelie Holá</cp:lastModifiedBy>
  <cp:revision>13</cp:revision>
  <cp:lastPrinted>2022-10-13T06:09:00Z</cp:lastPrinted>
  <dcterms:created xsi:type="dcterms:W3CDTF">2026-09-14T17:15:00Z</dcterms:created>
  <dcterms:modified xsi:type="dcterms:W3CDTF">2026-09-14T17:23:00Z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0x0101008B4795FE2314444287A882479B293B26</vt:lpwstr>
  </property>
  <property fmtid="{D5CDD505-2E9C-101B-9397-08002B2CF9AE}" pid="3" name="docLang">
    <vt:lpwstr>cs</vt:lpwstr>
  </property>
  <property fmtid="{D5CDD505-2E9C-101B-9397-08002B2CF9AE}" pid="4" name="MediaServiceImageTags">
    <vt:lpwstr/>
  </property>
</Properties>
</file>